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48" w:rsidRPr="003B6434" w:rsidRDefault="00F2064C" w:rsidP="00F2064C">
      <w:pPr>
        <w:shd w:val="clear" w:color="auto" w:fill="FFFFFF"/>
        <w:spacing w:before="120" w:after="120" w:line="240" w:lineRule="auto"/>
        <w:ind w:left="120" w:right="450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 xml:space="preserve">Практическое задание №04 - </w:t>
      </w:r>
      <w:r w:rsidR="00C86648" w:rsidRPr="003B643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Подбор экскаватора</w:t>
      </w:r>
    </w:p>
    <w:p w:rsidR="00F2064C" w:rsidRPr="00F2064C" w:rsidRDefault="00F2064C" w:rsidP="00F2064C">
      <w:pPr>
        <w:pStyle w:val="a3"/>
      </w:pPr>
      <w:r>
        <w:rPr>
          <w:rFonts w:ascii="Arial" w:hAnsi="Arial" w:cs="Arial"/>
          <w:color w:val="646464"/>
          <w:sz w:val="23"/>
          <w:szCs w:val="23"/>
        </w:rPr>
        <w:t xml:space="preserve">     </w:t>
      </w:r>
      <w:r w:rsidRPr="00F2064C">
        <w:t>При выборе экскаватора учитываются два основных критерия - разрабатываемое сооружение и предполагаемый вид /тип/ экскаватора. В зависимости от объёма грунта в котловане подбирается ёмкость ковша экскаватора, а затем и его марка.</w:t>
      </w:r>
    </w:p>
    <w:p w:rsidR="00F2064C" w:rsidRDefault="00F2064C" w:rsidP="00F2064C">
      <w:pPr>
        <w:pStyle w:val="a3"/>
        <w:spacing w:before="0" w:beforeAutospacing="0" w:after="0" w:afterAutospacing="0"/>
      </w:pPr>
      <w:r>
        <w:t xml:space="preserve">      </w:t>
      </w:r>
      <w:r w:rsidRPr="00F2064C">
        <w:t>При разработке выемки под сооружение целесообразно применять следующие типы экскаваторов:</w:t>
      </w:r>
    </w:p>
    <w:p w:rsidR="00F2064C" w:rsidRPr="00F2064C" w:rsidRDefault="00F2064C" w:rsidP="00F2064C">
      <w:pPr>
        <w:pStyle w:val="a3"/>
        <w:spacing w:before="0" w:beforeAutospacing="0" w:after="0" w:afterAutospacing="0"/>
      </w:pPr>
      <w:r w:rsidRPr="00F2064C">
        <w:t>- для узких траншей /шириной по низу до 3м./ - обратная лопата;</w:t>
      </w:r>
    </w:p>
    <w:p w:rsidR="00F2064C" w:rsidRPr="00F2064C" w:rsidRDefault="00F2064C" w:rsidP="00F20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64C">
        <w:rPr>
          <w:rFonts w:ascii="Times New Roman" w:hAnsi="Times New Roman" w:cs="Times New Roman"/>
          <w:sz w:val="24"/>
          <w:szCs w:val="24"/>
        </w:rPr>
        <w:t>- для широких траншей - обратная лопата или драглайн;</w:t>
      </w:r>
    </w:p>
    <w:p w:rsidR="00F2064C" w:rsidRPr="00F2064C" w:rsidRDefault="00F2064C" w:rsidP="00F20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64C">
        <w:rPr>
          <w:rFonts w:ascii="Times New Roman" w:hAnsi="Times New Roman" w:cs="Times New Roman"/>
          <w:sz w:val="24"/>
          <w:szCs w:val="24"/>
        </w:rPr>
        <w:t>- для котлованов - драглайн или прямая лопата.</w:t>
      </w:r>
    </w:p>
    <w:p w:rsidR="00F2064C" w:rsidRPr="00F2064C" w:rsidRDefault="00F2064C" w:rsidP="00F2064C">
      <w:pPr>
        <w:pStyle w:val="a3"/>
      </w:pPr>
      <w:r>
        <w:t xml:space="preserve">     </w:t>
      </w:r>
      <w:r w:rsidRPr="00F2064C">
        <w:t>Подобрав тип экскаватора, определяем оптимальную ёмкость к</w:t>
      </w:r>
      <w:r>
        <w:t>овша в соответствии с табл. А5.</w:t>
      </w:r>
    </w:p>
    <w:p w:rsidR="00F2064C" w:rsidRPr="00F2064C" w:rsidRDefault="00DB38E8" w:rsidP="00F2064C">
      <w:pPr>
        <w:pStyle w:val="a3"/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F6E1490" wp14:editId="6D17D2E5">
            <wp:simplePos x="0" y="0"/>
            <wp:positionH relativeFrom="column">
              <wp:posOffset>2948168</wp:posOffset>
            </wp:positionH>
            <wp:positionV relativeFrom="paragraph">
              <wp:posOffset>634142</wp:posOffset>
            </wp:positionV>
            <wp:extent cx="2808654" cy="1367481"/>
            <wp:effectExtent l="19050" t="19050" r="10795" b="2349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206" cy="13716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1B1171A" wp14:editId="31D02D05">
            <wp:simplePos x="0" y="0"/>
            <wp:positionH relativeFrom="column">
              <wp:posOffset>40211</wp:posOffset>
            </wp:positionH>
            <wp:positionV relativeFrom="paragraph">
              <wp:posOffset>636476</wp:posOffset>
            </wp:positionV>
            <wp:extent cx="2758879" cy="2100649"/>
            <wp:effectExtent l="19050" t="19050" r="22860" b="1397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799" cy="21127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2D3">
        <w:t xml:space="preserve">    Д</w:t>
      </w:r>
      <w:r w:rsidR="00F2064C" w:rsidRPr="00F2064C">
        <w:t>ля спуска экскаватора прямая лопата в котлован необходимо им же выкопать наклонный пандус с заложением 10% и ширино</w:t>
      </w:r>
      <w:r w:rsidR="007431D4">
        <w:t xml:space="preserve">й </w:t>
      </w:r>
      <w:r w:rsidR="00F2064C" w:rsidRPr="00F2064C">
        <w:t xml:space="preserve">4,5 м. </w:t>
      </w:r>
      <w:r w:rsidR="007431D4">
        <w:t xml:space="preserve">Грунт – суглинок легкий. </w:t>
      </w:r>
      <w:r w:rsidR="00B25919">
        <w:t>Для котлована глубиной 3,</w:t>
      </w:r>
      <w:r w:rsidR="00F2064C" w:rsidRPr="00F2064C">
        <w:t>0</w:t>
      </w:r>
      <w:r w:rsidR="00F2064C">
        <w:t xml:space="preserve"> </w:t>
      </w:r>
      <w:r w:rsidR="00B25919">
        <w:t xml:space="preserve">м </w:t>
      </w:r>
      <w:r w:rsidR="00F2064C" w:rsidRPr="00F2064C">
        <w:t xml:space="preserve">объем пандуса </w:t>
      </w:r>
      <w:r w:rsidR="007431D4">
        <w:t>рассчитать</w:t>
      </w:r>
      <w:r w:rsidR="00F2064C" w:rsidRPr="00F2064C">
        <w:t>:</w:t>
      </w:r>
      <w:r w:rsidR="004B39D0" w:rsidRPr="004B39D0">
        <w:rPr>
          <w:rFonts w:ascii="Arial" w:hAnsi="Arial" w:cs="Arial"/>
          <w:noProof/>
          <w:color w:val="646464"/>
          <w:sz w:val="23"/>
          <w:szCs w:val="23"/>
        </w:rPr>
        <w:t xml:space="preserve"> </w:t>
      </w:r>
    </w:p>
    <w:p w:rsidR="004B39D0" w:rsidRDefault="004B39D0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p w:rsidR="004B39D0" w:rsidRDefault="004B39D0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p w:rsidR="004B39D0" w:rsidRDefault="004B39D0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p w:rsidR="004B39D0" w:rsidRDefault="004B39D0" w:rsidP="004B39D0">
      <w:pPr>
        <w:spacing w:before="100" w:beforeAutospacing="1" w:after="100" w:afterAutospacing="1" w:line="240" w:lineRule="auto"/>
        <w:ind w:right="18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4B39D0" w:rsidRDefault="00DB38E8" w:rsidP="004B39D0">
      <w:pPr>
        <w:spacing w:before="100" w:beforeAutospacing="1" w:after="100" w:afterAutospacing="1" w:line="240" w:lineRule="auto"/>
        <w:ind w:right="18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28DE65A" wp14:editId="18CABF26">
            <wp:simplePos x="0" y="0"/>
            <wp:positionH relativeFrom="column">
              <wp:posOffset>2947032</wp:posOffset>
            </wp:positionH>
            <wp:positionV relativeFrom="paragraph">
              <wp:posOffset>141159</wp:posOffset>
            </wp:positionV>
            <wp:extent cx="2809875" cy="1375719"/>
            <wp:effectExtent l="19050" t="19050" r="9525" b="1524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37571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1B8" w:rsidRDefault="009831B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p w:rsidR="00DB38E8" w:rsidRDefault="00DB38E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p w:rsidR="00DB38E8" w:rsidRDefault="00DB38E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Рис. 1. Въездная траншея: </w:t>
      </w:r>
    </w:p>
    <w:p w:rsidR="00DB38E8" w:rsidRPr="00DB38E8" w:rsidRDefault="007431D4" w:rsidP="00DB38E8">
      <w:pPr>
        <w:pStyle w:val="a5"/>
        <w:numPr>
          <w:ilvl w:val="0"/>
          <w:numId w:val="4"/>
        </w:numPr>
        <w:shd w:val="clear" w:color="auto" w:fill="FFFFFF"/>
        <w:spacing w:before="120" w:after="120" w:line="240" w:lineRule="auto"/>
        <w:ind w:righ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Въездной пандус</w:t>
      </w:r>
      <w:r w:rsidR="00DB38E8" w:rsidRPr="00DB38E8">
        <w:rPr>
          <w:rFonts w:ascii="Times New Roman" w:hAnsi="Times New Roman"/>
          <w:sz w:val="24"/>
          <w:szCs w:val="24"/>
        </w:rPr>
        <w:t xml:space="preserve">; </w:t>
      </w:r>
    </w:p>
    <w:p w:rsidR="00DB38E8" w:rsidRPr="00DB38E8" w:rsidRDefault="00DB38E8" w:rsidP="00DB38E8">
      <w:pPr>
        <w:pStyle w:val="a5"/>
        <w:numPr>
          <w:ilvl w:val="0"/>
          <w:numId w:val="4"/>
        </w:numPr>
        <w:shd w:val="clear" w:color="auto" w:fill="FFFFFF"/>
        <w:spacing w:before="120" w:after="120" w:line="240" w:lineRule="auto"/>
        <w:ind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DB38E8">
        <w:rPr>
          <w:rFonts w:ascii="Times New Roman" w:hAnsi="Times New Roman"/>
          <w:sz w:val="24"/>
          <w:szCs w:val="24"/>
        </w:rPr>
        <w:t>надземная часть сооружения</w:t>
      </w:r>
    </w:p>
    <w:p w:rsidR="00DB38E8" w:rsidRPr="00DB38E8" w:rsidRDefault="007431D4" w:rsidP="00DB38E8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Объём выездного пандуса</w:t>
      </w:r>
      <w:r w:rsidR="00DB38E8" w:rsidRPr="00DB38E8">
        <w:rPr>
          <w:rFonts w:ascii="Times New Roman" w:hAnsi="Times New Roman" w:cs="Times New Roman"/>
          <w:sz w:val="24"/>
          <w:szCs w:val="24"/>
        </w:rPr>
        <w:t xml:space="preserve">, </w:t>
      </w:r>
      <w:r w:rsidR="00DB38E8" w:rsidRPr="007431D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proofErr w:type="spellStart"/>
      <w:r w:rsidRPr="007431D4">
        <w:rPr>
          <w:rFonts w:ascii="Times New Roman" w:hAnsi="Times New Roman" w:cs="Times New Roman"/>
          <w:b/>
          <w:sz w:val="24"/>
          <w:szCs w:val="24"/>
        </w:rPr>
        <w:t>в.п</w:t>
      </w:r>
      <w:proofErr w:type="spellEnd"/>
      <w:r w:rsidR="00DB38E8" w:rsidRPr="007431D4">
        <w:rPr>
          <w:rFonts w:ascii="Times New Roman" w:hAnsi="Times New Roman" w:cs="Times New Roman"/>
          <w:b/>
          <w:sz w:val="24"/>
          <w:szCs w:val="24"/>
        </w:rPr>
        <w:t xml:space="preserve">.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="00DB38E8" w:rsidRPr="00DB38E8">
        <w:rPr>
          <w:rFonts w:ascii="Times New Roman" w:hAnsi="Times New Roman" w:cs="Times New Roman"/>
          <w:sz w:val="24"/>
          <w:szCs w:val="24"/>
        </w:rPr>
        <w:t>,  определяют по формуле:</w:t>
      </w:r>
    </w:p>
    <w:p w:rsidR="00DB38E8" w:rsidRPr="00185831" w:rsidRDefault="00DB38E8" w:rsidP="00DB38E8">
      <w:pPr>
        <w:shd w:val="clear" w:color="auto" w:fill="FFFFFF"/>
        <w:spacing w:before="120" w:after="120" w:line="240" w:lineRule="auto"/>
        <w:ind w:left="120" w:right="450"/>
        <w:rPr>
          <w:rFonts w:ascii="Times New Roman" w:hAnsi="Times New Roman" w:cs="Times New Roman"/>
          <w:sz w:val="24"/>
          <w:szCs w:val="24"/>
        </w:rPr>
      </w:pPr>
      <w:r w:rsidRPr="00DB38E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proofErr w:type="spellStart"/>
      <w:r w:rsidR="007431D4">
        <w:rPr>
          <w:rFonts w:ascii="Times New Roman" w:hAnsi="Times New Roman" w:cs="Times New Roman"/>
          <w:b/>
          <w:sz w:val="24"/>
          <w:szCs w:val="24"/>
        </w:rPr>
        <w:t>в.п</w:t>
      </w:r>
      <w:proofErr w:type="spellEnd"/>
      <w:r w:rsidRPr="00DB38E8">
        <w:rPr>
          <w:rFonts w:ascii="Times New Roman" w:hAnsi="Times New Roman" w:cs="Times New Roman"/>
          <w:b/>
          <w:sz w:val="24"/>
          <w:szCs w:val="24"/>
        </w:rPr>
        <w:t>.</w:t>
      </w:r>
      <w:r w:rsidR="00FD67B2" w:rsidRPr="00DB38E8">
        <w:rPr>
          <w:rFonts w:ascii="Times New Roman" w:hAnsi="Times New Roman" w:cs="Times New Roman"/>
          <w:b/>
          <w:sz w:val="24"/>
          <w:szCs w:val="24"/>
        </w:rPr>
        <w:t>= [</w:t>
      </w:r>
      <w:r w:rsidRPr="00DB38E8">
        <w:rPr>
          <w:rFonts w:ascii="Times New Roman" w:hAnsi="Times New Roman" w:cs="Times New Roman"/>
          <w:b/>
          <w:sz w:val="24"/>
          <w:szCs w:val="24"/>
        </w:rPr>
        <w:t>(</w:t>
      </w:r>
      <w:r w:rsidRPr="00DB38E8">
        <w:rPr>
          <w:rFonts w:ascii="Times New Roman" w:hAnsi="Times New Roman" w:cs="Times New Roman"/>
          <w:b/>
          <w:sz w:val="28"/>
          <w:szCs w:val="24"/>
          <w:lang w:val="en-US"/>
        </w:rPr>
        <w:t>b</w:t>
      </w:r>
      <w:r w:rsidR="009452D3">
        <w:rPr>
          <w:rFonts w:ascii="Times New Roman" w:hAnsi="Times New Roman" w:cs="Times New Roman"/>
          <w:b/>
          <w:sz w:val="24"/>
          <w:szCs w:val="24"/>
        </w:rPr>
        <w:t xml:space="preserve">в.т </w:t>
      </w:r>
      <w:r w:rsidR="009452D3" w:rsidRPr="009452D3">
        <w:rPr>
          <w:rFonts w:ascii="Times New Roman" w:hAnsi="Times New Roman" w:cs="Times New Roman"/>
          <w:b/>
          <w:szCs w:val="24"/>
        </w:rPr>
        <w:t>х</w:t>
      </w:r>
      <w:r w:rsidR="009452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8E8">
        <w:rPr>
          <w:rFonts w:ascii="Times New Roman" w:hAnsi="Times New Roman" w:cs="Times New Roman"/>
          <w:b/>
          <w:sz w:val="28"/>
          <w:szCs w:val="24"/>
          <w:lang w:val="en-US"/>
        </w:rPr>
        <w:t>x</w:t>
      </w:r>
      <w:r w:rsidRPr="00DB38E8">
        <w:rPr>
          <w:rFonts w:ascii="Times New Roman" w:hAnsi="Times New Roman" w:cs="Times New Roman"/>
          <w:b/>
          <w:sz w:val="24"/>
          <w:szCs w:val="24"/>
        </w:rPr>
        <w:t>/2) +(</w:t>
      </w:r>
      <w:r w:rsidRPr="00DB38E8">
        <w:rPr>
          <w:rFonts w:ascii="Times New Roman" w:hAnsi="Times New Roman" w:cs="Times New Roman"/>
          <w:b/>
          <w:sz w:val="28"/>
          <w:szCs w:val="24"/>
          <w:lang w:val="en-US"/>
        </w:rPr>
        <w:t>x</w:t>
      </w:r>
      <w:r w:rsidRPr="00DB38E8">
        <w:rPr>
          <w:rFonts w:ascii="Times New Roman" w:hAnsi="Times New Roman" w:cs="Times New Roman"/>
          <w:b/>
          <w:sz w:val="28"/>
          <w:szCs w:val="24"/>
        </w:rPr>
        <w:t>²</w:t>
      </w:r>
      <w:r w:rsidRPr="00DB38E8">
        <w:rPr>
          <w:rFonts w:ascii="Times New Roman" w:hAnsi="Times New Roman" w:cs="Times New Roman"/>
          <w:b/>
          <w:sz w:val="24"/>
          <w:szCs w:val="24"/>
        </w:rPr>
        <w:t>·</w:t>
      </w:r>
      <w:r w:rsidRPr="00DB38E8">
        <w:rPr>
          <w:rFonts w:ascii="Times New Roman" w:hAnsi="Times New Roman" w:cs="Times New Roman"/>
          <w:b/>
          <w:sz w:val="28"/>
          <w:szCs w:val="24"/>
          <w:lang w:val="en-US"/>
        </w:rPr>
        <w:t>p</w:t>
      </w:r>
      <w:r w:rsidRPr="00DB38E8">
        <w:rPr>
          <w:rFonts w:ascii="Times New Roman" w:hAnsi="Times New Roman" w:cs="Times New Roman"/>
          <w:b/>
          <w:sz w:val="24"/>
          <w:szCs w:val="24"/>
        </w:rPr>
        <w:t>/3</w:t>
      </w:r>
      <w:r w:rsidR="00FD67B2" w:rsidRPr="00DB38E8">
        <w:rPr>
          <w:rFonts w:ascii="Times New Roman" w:hAnsi="Times New Roman" w:cs="Times New Roman"/>
          <w:b/>
          <w:sz w:val="24"/>
          <w:szCs w:val="24"/>
        </w:rPr>
        <w:t>)]</w:t>
      </w:r>
      <w:r w:rsidR="00FD67B2" w:rsidRPr="009452D3">
        <w:rPr>
          <w:rFonts w:ascii="Times New Roman" w:hAnsi="Times New Roman" w:cs="Times New Roman"/>
          <w:b/>
          <w:szCs w:val="24"/>
        </w:rPr>
        <w:t xml:space="preserve"> ха</w:t>
      </w:r>
      <w:r w:rsidRPr="00DB38E8">
        <w:rPr>
          <w:rFonts w:ascii="Times New Roman" w:hAnsi="Times New Roman" w:cs="Times New Roman"/>
          <w:b/>
          <w:sz w:val="24"/>
          <w:szCs w:val="24"/>
        </w:rPr>
        <w:t>3</w:t>
      </w:r>
      <w:r w:rsidR="00185831">
        <w:rPr>
          <w:rFonts w:ascii="Times New Roman" w:hAnsi="Times New Roman" w:cs="Times New Roman"/>
          <w:sz w:val="24"/>
          <w:szCs w:val="24"/>
        </w:rPr>
        <w:t xml:space="preserve"> = </w:t>
      </w:r>
      <w:r w:rsidR="00185831" w:rsidRPr="00185831">
        <w:rPr>
          <w:rFonts w:ascii="Times New Roman" w:hAnsi="Times New Roman" w:cs="Times New Roman"/>
          <w:sz w:val="24"/>
          <w:szCs w:val="24"/>
        </w:rPr>
        <w:t>{</w:t>
      </w:r>
      <w:r w:rsidR="00185831">
        <w:rPr>
          <w:rFonts w:ascii="Times New Roman" w:hAnsi="Times New Roman" w:cs="Times New Roman"/>
          <w:sz w:val="24"/>
          <w:szCs w:val="24"/>
        </w:rPr>
        <w:t>(4,5 х 2,47/2) + (2,47</w:t>
      </w:r>
      <w:r w:rsidR="0018583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85831">
        <w:rPr>
          <w:rFonts w:ascii="Times New Roman" w:hAnsi="Times New Roman" w:cs="Times New Roman"/>
          <w:sz w:val="24"/>
          <w:szCs w:val="24"/>
        </w:rPr>
        <w:t xml:space="preserve"> х 0,2/3)</w:t>
      </w:r>
      <w:r w:rsidR="00185831" w:rsidRPr="00185831">
        <w:rPr>
          <w:rFonts w:ascii="Times New Roman" w:hAnsi="Times New Roman" w:cs="Times New Roman"/>
          <w:sz w:val="24"/>
          <w:szCs w:val="24"/>
        </w:rPr>
        <w:t>}</w:t>
      </w:r>
      <w:r w:rsidR="00185831">
        <w:rPr>
          <w:rFonts w:ascii="Times New Roman" w:hAnsi="Times New Roman" w:cs="Times New Roman"/>
          <w:sz w:val="24"/>
          <w:szCs w:val="24"/>
        </w:rPr>
        <w:t xml:space="preserve"> х 3,45 = 5,56 + (6,1 х 0,07) х 3,45 = (5,56 + 0,42)</w:t>
      </w:r>
      <w:r w:rsidRPr="00DB38E8">
        <w:rPr>
          <w:rFonts w:ascii="Times New Roman" w:hAnsi="Times New Roman" w:cs="Times New Roman"/>
          <w:sz w:val="24"/>
          <w:szCs w:val="24"/>
        </w:rPr>
        <w:t xml:space="preserve"> </w:t>
      </w:r>
      <w:r w:rsidR="00185831">
        <w:rPr>
          <w:rFonts w:ascii="Times New Roman" w:hAnsi="Times New Roman" w:cs="Times New Roman"/>
          <w:sz w:val="24"/>
          <w:szCs w:val="24"/>
        </w:rPr>
        <w:t xml:space="preserve">х 3,45 = 5,98 х 3,45 = </w:t>
      </w:r>
      <w:r w:rsidR="00185831" w:rsidRPr="00FD67B2">
        <w:rPr>
          <w:rFonts w:ascii="Times New Roman" w:hAnsi="Times New Roman" w:cs="Times New Roman"/>
          <w:b/>
          <w:sz w:val="24"/>
          <w:szCs w:val="24"/>
        </w:rPr>
        <w:t xml:space="preserve">20,63 </w:t>
      </w:r>
      <w:r w:rsidR="00185831">
        <w:rPr>
          <w:rFonts w:ascii="Times New Roman" w:hAnsi="Times New Roman" w:cs="Times New Roman"/>
          <w:sz w:val="24"/>
          <w:szCs w:val="24"/>
        </w:rPr>
        <w:t>м</w:t>
      </w:r>
      <w:r w:rsidR="0018583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DB38E8" w:rsidRPr="00DB38E8" w:rsidRDefault="00DB38E8" w:rsidP="00DB38E8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DB38E8">
        <w:rPr>
          <w:rFonts w:ascii="Times New Roman" w:hAnsi="Times New Roman"/>
          <w:sz w:val="24"/>
          <w:szCs w:val="24"/>
        </w:rPr>
        <w:t xml:space="preserve">где: </w:t>
      </w:r>
      <w:r w:rsidRPr="00DB38E8">
        <w:rPr>
          <w:rFonts w:ascii="Times New Roman" w:hAnsi="Times New Roman"/>
          <w:b/>
          <w:sz w:val="28"/>
          <w:szCs w:val="24"/>
        </w:rPr>
        <w:t>b</w:t>
      </w:r>
      <w:r w:rsidRPr="00DB38E8">
        <w:rPr>
          <w:rFonts w:ascii="Times New Roman" w:hAnsi="Times New Roman"/>
          <w:b/>
          <w:sz w:val="24"/>
          <w:szCs w:val="24"/>
        </w:rPr>
        <w:t>в.т</w:t>
      </w:r>
      <w:r w:rsidR="00FD67B2">
        <w:rPr>
          <w:rFonts w:ascii="Times New Roman" w:hAnsi="Times New Roman"/>
          <w:b/>
          <w:sz w:val="24"/>
          <w:szCs w:val="24"/>
        </w:rPr>
        <w:t>.</w:t>
      </w:r>
      <w:r w:rsidRPr="00DB38E8">
        <w:rPr>
          <w:rFonts w:ascii="Times New Roman" w:hAnsi="Times New Roman"/>
          <w:sz w:val="24"/>
          <w:szCs w:val="24"/>
        </w:rPr>
        <w:t xml:space="preserve"> - ширина </w:t>
      </w:r>
      <w:r>
        <w:rPr>
          <w:rFonts w:ascii="Times New Roman" w:hAnsi="Times New Roman"/>
          <w:sz w:val="24"/>
          <w:szCs w:val="24"/>
        </w:rPr>
        <w:t>пандуса</w:t>
      </w:r>
      <w:r w:rsidRPr="00DB38E8">
        <w:rPr>
          <w:rFonts w:ascii="Times New Roman" w:hAnsi="Times New Roman"/>
          <w:sz w:val="24"/>
          <w:szCs w:val="24"/>
        </w:rPr>
        <w:t xml:space="preserve"> по дну, 3,0…3,5 м при одностороннем движении транспорта и 7,0…7,5 при двустороннем</w:t>
      </w:r>
      <w:r w:rsidR="007431D4">
        <w:rPr>
          <w:rFonts w:ascii="Times New Roman" w:hAnsi="Times New Roman"/>
          <w:sz w:val="24"/>
          <w:szCs w:val="24"/>
        </w:rPr>
        <w:t xml:space="preserve"> </w:t>
      </w:r>
      <w:r w:rsidR="00FD67B2">
        <w:rPr>
          <w:rFonts w:ascii="Times New Roman" w:hAnsi="Times New Roman"/>
          <w:sz w:val="24"/>
          <w:szCs w:val="24"/>
        </w:rPr>
        <w:t>(у</w:t>
      </w:r>
      <w:r w:rsidR="007431D4" w:rsidRPr="007431D4">
        <w:rPr>
          <w:rFonts w:ascii="Times New Roman" w:hAnsi="Times New Roman"/>
          <w:b/>
          <w:i/>
          <w:sz w:val="24"/>
          <w:szCs w:val="24"/>
        </w:rPr>
        <w:t xml:space="preserve"> нас 4,5 м</w:t>
      </w:r>
      <w:r w:rsidR="007431D4">
        <w:rPr>
          <w:rFonts w:ascii="Times New Roman" w:hAnsi="Times New Roman"/>
          <w:sz w:val="24"/>
          <w:szCs w:val="24"/>
        </w:rPr>
        <w:t>)</w:t>
      </w:r>
      <w:r w:rsidRPr="00DB38E8">
        <w:rPr>
          <w:rFonts w:ascii="Times New Roman" w:hAnsi="Times New Roman"/>
          <w:sz w:val="24"/>
          <w:szCs w:val="24"/>
        </w:rPr>
        <w:t xml:space="preserve">; </w:t>
      </w:r>
      <w:r w:rsidRPr="00DB38E8">
        <w:rPr>
          <w:rFonts w:ascii="Times New Roman" w:hAnsi="Times New Roman"/>
          <w:b/>
          <w:sz w:val="28"/>
          <w:szCs w:val="24"/>
        </w:rPr>
        <w:t>р</w:t>
      </w:r>
      <w:r w:rsidRPr="00DB38E8">
        <w:rPr>
          <w:rFonts w:ascii="Times New Roman" w:hAnsi="Times New Roman"/>
          <w:sz w:val="24"/>
          <w:szCs w:val="24"/>
        </w:rPr>
        <w:t xml:space="preserve"> - з</w:t>
      </w:r>
      <w:r w:rsidR="007431D4">
        <w:rPr>
          <w:rFonts w:ascii="Times New Roman" w:hAnsi="Times New Roman"/>
          <w:sz w:val="24"/>
          <w:szCs w:val="24"/>
        </w:rPr>
        <w:t>аложение боковых откосов пандуса</w:t>
      </w:r>
      <w:r w:rsidRPr="00DB38E8">
        <w:rPr>
          <w:rFonts w:ascii="Times New Roman" w:hAnsi="Times New Roman"/>
          <w:sz w:val="24"/>
          <w:szCs w:val="24"/>
        </w:rPr>
        <w:t xml:space="preserve"> (можно принять равным </w:t>
      </w:r>
      <w:r w:rsidRPr="007431D4">
        <w:rPr>
          <w:rFonts w:ascii="Times New Roman" w:hAnsi="Times New Roman"/>
          <w:b/>
          <w:sz w:val="24"/>
          <w:szCs w:val="24"/>
          <w:lang w:val="en-US"/>
        </w:rPr>
        <w:t>m</w:t>
      </w:r>
      <w:r w:rsidRPr="007431D4">
        <w:rPr>
          <w:rFonts w:ascii="Times New Roman" w:hAnsi="Times New Roman"/>
          <w:b/>
          <w:sz w:val="24"/>
          <w:szCs w:val="24"/>
        </w:rPr>
        <w:t xml:space="preserve"> </w:t>
      </w:r>
      <w:r w:rsidRPr="00DB38E8">
        <w:rPr>
          <w:rFonts w:ascii="Times New Roman" w:hAnsi="Times New Roman"/>
          <w:sz w:val="24"/>
          <w:szCs w:val="24"/>
        </w:rPr>
        <w:t xml:space="preserve">основной выемке); </w:t>
      </w:r>
      <w:r w:rsidRPr="00DB38E8">
        <w:rPr>
          <w:rFonts w:ascii="Times New Roman" w:hAnsi="Times New Roman"/>
          <w:b/>
          <w:sz w:val="28"/>
          <w:szCs w:val="24"/>
        </w:rPr>
        <w:t>х</w:t>
      </w:r>
      <w:r w:rsidR="007431D4">
        <w:rPr>
          <w:rFonts w:ascii="Times New Roman" w:hAnsi="Times New Roman"/>
          <w:sz w:val="24"/>
          <w:szCs w:val="24"/>
        </w:rPr>
        <w:t>- максимальная глубина пандуса</w:t>
      </w:r>
      <w:r w:rsidRPr="00DB38E8">
        <w:rPr>
          <w:rFonts w:ascii="Times New Roman" w:hAnsi="Times New Roman"/>
          <w:sz w:val="24"/>
          <w:szCs w:val="24"/>
        </w:rPr>
        <w:t xml:space="preserve">, м; </w:t>
      </w:r>
      <w:r w:rsidRPr="00DB38E8">
        <w:rPr>
          <w:rFonts w:ascii="Times New Roman" w:hAnsi="Times New Roman"/>
          <w:b/>
          <w:sz w:val="28"/>
          <w:szCs w:val="24"/>
        </w:rPr>
        <w:t>а3</w:t>
      </w:r>
      <w:r w:rsidRPr="00DB38E8">
        <w:rPr>
          <w:rFonts w:ascii="Times New Roman" w:hAnsi="Times New Roman"/>
          <w:sz w:val="24"/>
          <w:szCs w:val="24"/>
        </w:rPr>
        <w:t xml:space="preserve"> – длина </w:t>
      </w:r>
      <w:r w:rsidR="009452D3">
        <w:rPr>
          <w:rFonts w:ascii="Times New Roman" w:hAnsi="Times New Roman"/>
          <w:sz w:val="24"/>
          <w:szCs w:val="24"/>
        </w:rPr>
        <w:t>пандуса</w:t>
      </w:r>
      <w:r w:rsidRPr="00DB38E8">
        <w:rPr>
          <w:rFonts w:ascii="Times New Roman" w:hAnsi="Times New Roman"/>
          <w:sz w:val="24"/>
          <w:szCs w:val="24"/>
        </w:rPr>
        <w:t xml:space="preserve">, м; </w:t>
      </w:r>
      <w:r w:rsidRPr="00DB38E8">
        <w:rPr>
          <w:rFonts w:ascii="Times New Roman" w:hAnsi="Times New Roman"/>
          <w:b/>
          <w:sz w:val="28"/>
          <w:szCs w:val="24"/>
        </w:rPr>
        <w:t>с</w:t>
      </w:r>
      <w:r w:rsidRPr="00DB38E8">
        <w:rPr>
          <w:rFonts w:ascii="Times New Roman" w:hAnsi="Times New Roman"/>
          <w:sz w:val="24"/>
          <w:szCs w:val="24"/>
        </w:rPr>
        <w:t xml:space="preserve"> – заложение откоса выемки, м. </w:t>
      </w:r>
    </w:p>
    <w:p w:rsidR="00DB38E8" w:rsidRPr="00B25919" w:rsidRDefault="00DB38E8" w:rsidP="00DB38E8">
      <w:pPr>
        <w:shd w:val="clear" w:color="auto" w:fill="FFFFFF"/>
        <w:spacing w:before="120" w:after="120" w:line="240" w:lineRule="auto"/>
        <w:ind w:left="120" w:right="450"/>
        <w:rPr>
          <w:rFonts w:ascii="Times New Roman" w:hAnsi="Times New Roman" w:cs="Times New Roman"/>
          <w:sz w:val="24"/>
          <w:szCs w:val="24"/>
        </w:rPr>
      </w:pPr>
      <w:r w:rsidRPr="00DB38E8">
        <w:rPr>
          <w:rFonts w:ascii="Times New Roman" w:hAnsi="Times New Roman" w:cs="Times New Roman"/>
          <w:sz w:val="24"/>
          <w:szCs w:val="24"/>
        </w:rPr>
        <w:t>а3=</w:t>
      </w:r>
      <w:r w:rsidRPr="00DB38E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B38E8">
        <w:rPr>
          <w:rFonts w:ascii="Times New Roman" w:hAnsi="Times New Roman" w:cs="Times New Roman"/>
          <w:sz w:val="24"/>
          <w:szCs w:val="24"/>
        </w:rPr>
        <w:t>·</w:t>
      </w:r>
      <w:r w:rsidRPr="00DB38E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25919">
        <w:rPr>
          <w:rFonts w:ascii="Times New Roman" w:hAnsi="Times New Roman" w:cs="Times New Roman"/>
          <w:sz w:val="24"/>
          <w:szCs w:val="24"/>
        </w:rPr>
        <w:t xml:space="preserve"> = 3 х 1,15 = 3,45 м</w:t>
      </w:r>
    </w:p>
    <w:p w:rsidR="00DB38E8" w:rsidRPr="00DB38E8" w:rsidRDefault="00DB38E8" w:rsidP="00DB38E8">
      <w:pPr>
        <w:tabs>
          <w:tab w:val="center" w:pos="4677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B38E8">
        <w:rPr>
          <w:rFonts w:ascii="Times New Roman" w:hAnsi="Times New Roman" w:cs="Times New Roman"/>
          <w:sz w:val="24"/>
          <w:szCs w:val="24"/>
        </w:rPr>
        <w:t xml:space="preserve">где: </w:t>
      </w:r>
      <w:r w:rsidRPr="00DB38E8">
        <w:rPr>
          <w:rFonts w:ascii="Times New Roman" w:hAnsi="Times New Roman" w:cs="Times New Roman"/>
          <w:b/>
          <w:sz w:val="28"/>
          <w:szCs w:val="24"/>
          <w:lang w:val="en-US"/>
        </w:rPr>
        <w:t>h</w:t>
      </w:r>
      <w:r w:rsidRPr="00DB38E8">
        <w:rPr>
          <w:rFonts w:ascii="Times New Roman" w:hAnsi="Times New Roman" w:cs="Times New Roman"/>
          <w:b/>
          <w:sz w:val="28"/>
          <w:szCs w:val="24"/>
        </w:rPr>
        <w:t>-</w:t>
      </w:r>
      <w:r w:rsidRPr="00DB38E8">
        <w:rPr>
          <w:rFonts w:ascii="Times New Roman" w:hAnsi="Times New Roman" w:cs="Times New Roman"/>
          <w:sz w:val="24"/>
          <w:szCs w:val="24"/>
        </w:rPr>
        <w:t xml:space="preserve">глубина выемки, м; </w:t>
      </w:r>
      <w:r w:rsidRPr="00DB38E8">
        <w:rPr>
          <w:rFonts w:ascii="Times New Roman" w:hAnsi="Times New Roman" w:cs="Times New Roman"/>
          <w:b/>
          <w:sz w:val="28"/>
          <w:szCs w:val="24"/>
          <w:lang w:val="en-US"/>
        </w:rPr>
        <w:t>n</w:t>
      </w:r>
      <w:r w:rsidRPr="00DB38E8">
        <w:rPr>
          <w:rFonts w:ascii="Times New Roman" w:hAnsi="Times New Roman" w:cs="Times New Roman"/>
          <w:sz w:val="24"/>
          <w:szCs w:val="24"/>
        </w:rPr>
        <w:t>-</w:t>
      </w:r>
      <w:r w:rsidR="00B25919">
        <w:rPr>
          <w:rFonts w:ascii="Times New Roman" w:hAnsi="Times New Roman" w:cs="Times New Roman"/>
          <w:sz w:val="24"/>
          <w:szCs w:val="24"/>
        </w:rPr>
        <w:t>уклон выезда или съезда 1,15 (15</w:t>
      </w:r>
      <w:r w:rsidR="007431D4">
        <w:rPr>
          <w:rFonts w:ascii="Times New Roman" w:hAnsi="Times New Roman" w:cs="Times New Roman"/>
          <w:sz w:val="24"/>
          <w:szCs w:val="24"/>
        </w:rPr>
        <w:t>%)</w:t>
      </w:r>
      <w:r w:rsidRPr="00DB38E8">
        <w:rPr>
          <w:rFonts w:ascii="Times New Roman" w:hAnsi="Times New Roman" w:cs="Times New Roman"/>
          <w:sz w:val="24"/>
          <w:szCs w:val="24"/>
        </w:rPr>
        <w:t>;</w:t>
      </w:r>
    </w:p>
    <w:p w:rsidR="00DB38E8" w:rsidRPr="00DB38E8" w:rsidRDefault="00DB38E8" w:rsidP="00DB38E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5919">
        <w:rPr>
          <w:rFonts w:ascii="Times New Roman" w:hAnsi="Times New Roman" w:cs="Times New Roman"/>
          <w:sz w:val="24"/>
          <w:szCs w:val="24"/>
        </w:rPr>
        <w:t xml:space="preserve"> х = а2/n </w:t>
      </w:r>
      <w:r w:rsidR="00FD67B2">
        <w:rPr>
          <w:rFonts w:ascii="Times New Roman" w:hAnsi="Times New Roman" w:cs="Times New Roman"/>
          <w:sz w:val="24"/>
          <w:szCs w:val="24"/>
        </w:rPr>
        <w:t xml:space="preserve">= </w:t>
      </w:r>
      <w:r w:rsidR="00FD67B2" w:rsidRPr="00DB38E8">
        <w:rPr>
          <w:rFonts w:ascii="Times New Roman" w:hAnsi="Times New Roman" w:cs="Times New Roman"/>
          <w:sz w:val="24"/>
          <w:szCs w:val="24"/>
        </w:rPr>
        <w:t>2</w:t>
      </w:r>
      <w:r w:rsidR="00B25919">
        <w:rPr>
          <w:rFonts w:ascii="Times New Roman" w:hAnsi="Times New Roman" w:cs="Times New Roman"/>
          <w:sz w:val="24"/>
          <w:szCs w:val="24"/>
        </w:rPr>
        <w:t>,</w:t>
      </w:r>
      <w:r w:rsidR="00FD67B2">
        <w:rPr>
          <w:rFonts w:ascii="Times New Roman" w:hAnsi="Times New Roman" w:cs="Times New Roman"/>
          <w:sz w:val="24"/>
          <w:szCs w:val="24"/>
        </w:rPr>
        <w:t>85:</w:t>
      </w:r>
      <w:r w:rsidR="00B25919">
        <w:rPr>
          <w:rFonts w:ascii="Times New Roman" w:hAnsi="Times New Roman" w:cs="Times New Roman"/>
          <w:sz w:val="24"/>
          <w:szCs w:val="24"/>
        </w:rPr>
        <w:t xml:space="preserve"> 1,</w:t>
      </w:r>
      <w:r w:rsidR="00FD67B2">
        <w:rPr>
          <w:rFonts w:ascii="Times New Roman" w:hAnsi="Times New Roman" w:cs="Times New Roman"/>
          <w:sz w:val="24"/>
          <w:szCs w:val="24"/>
        </w:rPr>
        <w:t>15</w:t>
      </w:r>
      <w:r w:rsidR="00FD67B2" w:rsidRPr="00DB38E8">
        <w:rPr>
          <w:rFonts w:ascii="Times New Roman" w:hAnsi="Times New Roman" w:cs="Times New Roman"/>
          <w:sz w:val="24"/>
          <w:szCs w:val="24"/>
        </w:rPr>
        <w:t xml:space="preserve"> =</w:t>
      </w:r>
      <w:r w:rsidR="00185831">
        <w:rPr>
          <w:rFonts w:ascii="Times New Roman" w:hAnsi="Times New Roman" w:cs="Times New Roman"/>
          <w:sz w:val="24"/>
          <w:szCs w:val="24"/>
        </w:rPr>
        <w:t xml:space="preserve"> 2,47 м</w:t>
      </w:r>
      <w:r w:rsidRPr="00DB38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DB38E8" w:rsidRPr="00DB38E8" w:rsidRDefault="00DB38E8" w:rsidP="00DB38E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B38E8">
        <w:rPr>
          <w:rFonts w:ascii="Times New Roman" w:hAnsi="Times New Roman" w:cs="Times New Roman"/>
          <w:sz w:val="24"/>
          <w:szCs w:val="24"/>
        </w:rPr>
        <w:t xml:space="preserve">где: </w:t>
      </w:r>
      <w:r w:rsidRPr="00DB38E8">
        <w:rPr>
          <w:rFonts w:ascii="Times New Roman" w:hAnsi="Times New Roman" w:cs="Times New Roman"/>
          <w:b/>
          <w:sz w:val="28"/>
          <w:szCs w:val="24"/>
        </w:rPr>
        <w:t>а2</w:t>
      </w:r>
      <w:r w:rsidR="009452D3">
        <w:rPr>
          <w:rFonts w:ascii="Times New Roman" w:hAnsi="Times New Roman" w:cs="Times New Roman"/>
          <w:sz w:val="24"/>
          <w:szCs w:val="24"/>
        </w:rPr>
        <w:t>-заложение пандуса</w:t>
      </w:r>
      <w:r w:rsidRPr="00DB38E8">
        <w:rPr>
          <w:rFonts w:ascii="Times New Roman" w:hAnsi="Times New Roman" w:cs="Times New Roman"/>
          <w:sz w:val="24"/>
          <w:szCs w:val="24"/>
        </w:rPr>
        <w:t>, м;</w:t>
      </w:r>
    </w:p>
    <w:p w:rsidR="00DB38E8" w:rsidRDefault="00DB38E8" w:rsidP="00DB38E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B38E8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5919">
        <w:rPr>
          <w:rFonts w:ascii="Times New Roman" w:hAnsi="Times New Roman" w:cs="Times New Roman"/>
          <w:sz w:val="24"/>
          <w:szCs w:val="24"/>
        </w:rPr>
        <w:t xml:space="preserve"> а2= а3-с = 3,45 – 3х0,2 = 2,85 м</w:t>
      </w:r>
      <w:r w:rsidRPr="00DB38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DB38E8" w:rsidRPr="00DB38E8" w:rsidRDefault="00DB38E8" w:rsidP="00DB38E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B38E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B38E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B38E8">
        <w:rPr>
          <w:rFonts w:ascii="Times New Roman" w:hAnsi="Times New Roman" w:cs="Times New Roman"/>
          <w:sz w:val="24"/>
          <w:szCs w:val="24"/>
        </w:rPr>
        <w:t>=</w:t>
      </w:r>
      <w:r w:rsidRPr="00DB38E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B38E8">
        <w:rPr>
          <w:rFonts w:ascii="Times New Roman" w:hAnsi="Times New Roman" w:cs="Times New Roman"/>
          <w:sz w:val="24"/>
          <w:szCs w:val="24"/>
        </w:rPr>
        <w:t>·</w:t>
      </w:r>
      <w:r w:rsidRPr="00DB38E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25919">
        <w:rPr>
          <w:rFonts w:ascii="Times New Roman" w:hAnsi="Times New Roman" w:cs="Times New Roman"/>
          <w:sz w:val="24"/>
          <w:szCs w:val="24"/>
        </w:rPr>
        <w:t xml:space="preserve"> = 3,0 х 0,2 = 0,6 м</w:t>
      </w:r>
      <w:r w:rsidRPr="00DB38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DB38E8" w:rsidRPr="00DB38E8" w:rsidRDefault="00DB38E8" w:rsidP="00DB38E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B38E8">
        <w:rPr>
          <w:rFonts w:ascii="Times New Roman" w:hAnsi="Times New Roman" w:cs="Times New Roman"/>
          <w:sz w:val="24"/>
          <w:szCs w:val="24"/>
        </w:rPr>
        <w:t xml:space="preserve">где: </w:t>
      </w:r>
      <w:r w:rsidRPr="00DB38E8">
        <w:rPr>
          <w:rFonts w:ascii="Times New Roman" w:hAnsi="Times New Roman" w:cs="Times New Roman"/>
          <w:b/>
          <w:sz w:val="28"/>
          <w:szCs w:val="24"/>
          <w:lang w:val="en-US"/>
        </w:rPr>
        <w:t>m</w:t>
      </w:r>
      <w:r w:rsidRPr="00DB38E8">
        <w:rPr>
          <w:rFonts w:ascii="Times New Roman" w:hAnsi="Times New Roman" w:cs="Times New Roman"/>
          <w:sz w:val="24"/>
          <w:szCs w:val="24"/>
        </w:rPr>
        <w:t>-заложение откосов основной выемки;</w:t>
      </w:r>
    </w:p>
    <w:p w:rsidR="009831B8" w:rsidRDefault="00DB38E8" w:rsidP="00DB38E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                                    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При выборе марки ведущего экскаватора (тип </w:t>
      </w:r>
      <w:r w:rsidR="009452D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навесного оборудования определяем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в соответствии с заданием) в зависимости от объема грунта в котловане определяют емкость ковша по таблице А.5 Приложений. Затем по таблицам А.7 и А.8 подбираем марку и технические характеристики экскаватора. Записать данные в табличной форме (по табл.А.7 или А.8).</w:t>
      </w:r>
    </w:p>
    <w:p w:rsidR="00C86648" w:rsidRPr="003B6434" w:rsidRDefault="00C86648" w:rsidP="00C86648">
      <w:pPr>
        <w:shd w:val="clear" w:color="auto" w:fill="FFFFFF"/>
        <w:spacing w:after="0" w:line="240" w:lineRule="auto"/>
        <w:ind w:left="119" w:right="448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Составление ведомости объемов земляных работ.</w:t>
      </w:r>
    </w:p>
    <w:p w:rsidR="00C86648" w:rsidRPr="003B6434" w:rsidRDefault="00C86648" w:rsidP="00C86648">
      <w:pPr>
        <w:shd w:val="clear" w:color="auto" w:fill="FFFFFF"/>
        <w:spacing w:after="0" w:line="240" w:lineRule="auto"/>
        <w:ind w:left="119" w:right="448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Ведомость составляется на основании данных всех предыдущих расчетов.</w:t>
      </w:r>
    </w:p>
    <w:p w:rsidR="00C86648" w:rsidRPr="003B6434" w:rsidRDefault="00C86648" w:rsidP="00C86648">
      <w:pPr>
        <w:shd w:val="clear" w:color="auto" w:fill="FFFFFF"/>
        <w:spacing w:after="0" w:line="240" w:lineRule="auto"/>
        <w:ind w:left="119" w:right="448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Выполненные расчеты сводятся в таблицу 1.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Таблица 1. Ведомость объемов земляных работ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2"/>
        <w:gridCol w:w="1731"/>
        <w:gridCol w:w="1306"/>
      </w:tblGrid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строительных процессов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по ЕНиР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грунта _______ категории котловане (V</w:t>
            </w: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 </w:t>
            </w: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экскаватором _______ лопата с емкостью ковша _________ м</w:t>
            </w: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3 </w:t>
            </w: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погрузкой в транспортное средство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м </w:t>
            </w: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грунта _______ категории в котловане экскаватором _______ лопата с емкостью ковша _________ м</w:t>
            </w: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3 </w:t>
            </w: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навымет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м </w:t>
            </w: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грунта _______ категории в котло</w:t>
            </w:r>
            <w:r w:rsidR="006B2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 (выбрать) - бульдозером (марка) с транспортированием на расстояние ______ метров, - вручную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16D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м </w:t>
            </w: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  </w:t>
            </w:r>
          </w:p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 </w:t>
            </w: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5A616D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86648"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засыпка пазух котлована бульдозером.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м </w:t>
            </w: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Уплотнение грунта вручную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 </w:t>
            </w: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616D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616D" w:rsidRPr="003B6434" w:rsidRDefault="005A616D" w:rsidP="005A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Доработка грунта вручную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616D" w:rsidRPr="003B6434" w:rsidRDefault="005A616D" w:rsidP="005A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 </w:t>
            </w: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616D" w:rsidRPr="003B6434" w:rsidRDefault="005A616D" w:rsidP="005A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Таблица А.1 Исходные </w:t>
      </w:r>
      <w:r w:rsidR="006B2843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данные на практическую работу №04-Выбор экскаватора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1144"/>
        <w:gridCol w:w="990"/>
        <w:gridCol w:w="858"/>
        <w:gridCol w:w="1388"/>
        <w:gridCol w:w="1084"/>
        <w:gridCol w:w="1144"/>
        <w:gridCol w:w="990"/>
        <w:gridCol w:w="757"/>
      </w:tblGrid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 котлована,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здания в осях (длина и ширина),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грунта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подошвы фундамента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варианта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 котлована,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здания в осях (длина и ширина),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грунта</w:t>
            </w: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0957FB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12*34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23*35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0957FB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18*40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18*36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0957FB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24*30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12*42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0957FB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16*36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20*48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0957FB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14*32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20*34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0957FB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24*48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16*32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0957FB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23*22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12*34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0957FB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14*28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20*44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0957FB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12*36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24*36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0957FB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25*43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18*28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0957FB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20*38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12*40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0957FB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19*34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24*34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0957FB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18*26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24*38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0957FB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15*34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18*36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0957FB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10*45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16*18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6648" w:rsidRPr="003B6434" w:rsidRDefault="00C86648" w:rsidP="00C866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Толщина растительного слоя грунта </w:t>
      </w:r>
      <w:proofErr w:type="spellStart"/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h</w:t>
      </w:r>
      <w:proofErr w:type="gramStart"/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р.сл</w:t>
      </w:r>
      <w:proofErr w:type="spellEnd"/>
      <w:proofErr w:type="gramEnd"/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: четные варианты - 0.15м, нечетные - 0,20м.</w:t>
      </w:r>
    </w:p>
    <w:p w:rsidR="00C86648" w:rsidRPr="003B6434" w:rsidRDefault="00C86648" w:rsidP="00C866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Отметки поверхности земли: - четные варианты -1.000, нечетные варианты – 1.100</w:t>
      </w:r>
    </w:p>
    <w:p w:rsidR="00C86648" w:rsidRPr="003B6434" w:rsidRDefault="00C86648" w:rsidP="00C866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Вид экскаватора: четные варианты - прямая лопата, нечетные варианты - обратная лопата</w:t>
      </w:r>
    </w:p>
    <w:p w:rsidR="00C86648" w:rsidRPr="003B6434" w:rsidRDefault="00C86648" w:rsidP="00C866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Вид грунта: 1- глина, 2- суглинок, 3-супесь, 4 – песок.</w:t>
      </w:r>
    </w:p>
    <w:p w:rsidR="00C86648" w:rsidRPr="003B6434" w:rsidRDefault="00C86648" w:rsidP="00C866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Дальность отвоза грунта задаётся преподавателем.</w:t>
      </w:r>
    </w:p>
    <w:p w:rsidR="00C86648" w:rsidRPr="003B6434" w:rsidRDefault="00C86648" w:rsidP="00C866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Привязка для продольных стен </w:t>
      </w:r>
      <w:proofErr w:type="gramStart"/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( больших</w:t>
      </w:r>
      <w:proofErr w:type="gramEnd"/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по длине) – 200мм, поперечных – «нулевая»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Таблица А.2 Коэффициенты первоначального и остаточного разрыхления грунта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3869"/>
        <w:gridCol w:w="3525"/>
      </w:tblGrid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ru-RU"/>
              </w:rPr>
              <w:t> </w:t>
            </w: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первоначального разрыхления Кр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остаточного разрыхления Кор</w:t>
            </w: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Глина жирная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1,24-1,30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1,04-1,07</w:t>
            </w: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грунт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1,20-1,25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1,03-1,04</w:t>
            </w: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мягкий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1,18-1,24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1,03-1,06</w:t>
            </w: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1,10-1,15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1,02-1,05</w:t>
            </w: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Суглинок легкий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A9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1,18-1,24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A9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1,03-1,06</w:t>
            </w: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Суглинок тяжелый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1,24-1,30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1,05-1,08</w:t>
            </w: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1,12-1,17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1,03-1,05</w:t>
            </w: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1,24-1,30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1,08-1,10</w:t>
            </w: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1,14-1,18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1,08-1,10</w:t>
            </w:r>
          </w:p>
        </w:tc>
      </w:tr>
    </w:tbl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Таблица А.3 Распределение немерзлых грунтов на группы в зависимости от трудности их разработки механизированным способом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2"/>
        <w:gridCol w:w="2711"/>
        <w:gridCol w:w="2781"/>
        <w:gridCol w:w="265"/>
      </w:tblGrid>
      <w:tr w:rsidR="00C86648" w:rsidRPr="003B6434" w:rsidTr="006B284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плотность грунта, кг/м</w:t>
            </w: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-Категория грунта при разработке</w:t>
            </w:r>
          </w:p>
        </w:tc>
      </w:tr>
      <w:tr w:rsidR="00C86648" w:rsidRPr="003B6434" w:rsidTr="006B284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кг/м</w:t>
            </w: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экскаватором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бульдозером</w:t>
            </w: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растительного слоя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Лесс мягкий без примесей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Супесь легкая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Суглинок легкий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Суглинок тяжелый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Глина жирная, мягкая и мягкая без примесей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</w:tbl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Таблица А.4 Таблица значений коэффициентов откосов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4323"/>
        <w:gridCol w:w="647"/>
        <w:gridCol w:w="662"/>
      </w:tblGrid>
      <w:tr w:rsidR="00C86648" w:rsidRPr="00574A90" w:rsidTr="006B2843">
        <w:trPr>
          <w:gridAfter w:val="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Виды грунтов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Крутизна откосов при глубине выемки, м, до</w:t>
            </w:r>
          </w:p>
        </w:tc>
      </w:tr>
      <w:tr w:rsidR="00C86648" w:rsidRPr="00574A90" w:rsidTr="006B284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574A90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Насыпные и неуплотненные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1:0,67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1:1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1:1,25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Песчаные и гравийные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1:0,5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1:1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1:1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Супесь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1:0,25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1:0,67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1:0,85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Суглинок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1:0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1:0,2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1:0,75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Глина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1:0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1:0,25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1:0,5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Лесс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1:0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1:0,5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1:0,5</w:t>
            </w:r>
          </w:p>
        </w:tc>
      </w:tr>
    </w:tbl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Таблица А.5Определение емкости ковша экскаватора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2364"/>
        <w:gridCol w:w="2331"/>
        <w:gridCol w:w="2379"/>
      </w:tblGrid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Объем грунта в котловане, м</w:t>
            </w:r>
            <w:r w:rsidRPr="00574A9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Емкость ковша экскаватора, м</w:t>
            </w:r>
            <w:r w:rsidRPr="00574A9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Объем грунта в котловане, м</w:t>
            </w:r>
            <w:r w:rsidRPr="00574A9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Емкость ковша экскаватора, м</w:t>
            </w:r>
            <w:r w:rsidRPr="00574A9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До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6100…11000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600…1500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0,25 и 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11100…13000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1600…3000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13100…15000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1,25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310…6000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0,63 и 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Более 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1,5…2,0</w:t>
            </w:r>
          </w:p>
        </w:tc>
      </w:tr>
    </w:tbl>
    <w:p w:rsidR="00C86648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Таблица А.6 Допустимая величина недобора грунта</w:t>
      </w:r>
      <w:r w:rsidR="00D73531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(см)</w:t>
      </w:r>
    </w:p>
    <w:tbl>
      <w:tblPr>
        <w:tblW w:w="4015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1930"/>
        <w:gridCol w:w="1317"/>
        <w:gridCol w:w="1317"/>
        <w:gridCol w:w="1317"/>
        <w:gridCol w:w="993"/>
      </w:tblGrid>
      <w:tr w:rsidR="00D73531" w:rsidRPr="00407688" w:rsidTr="00D73531">
        <w:tc>
          <w:tcPr>
            <w:tcW w:w="0" w:type="auto"/>
            <w:vMerge w:val="restar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73531" w:rsidRPr="00407688" w:rsidRDefault="00D73531" w:rsidP="00DB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4076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73531" w:rsidRPr="00407688" w:rsidRDefault="00D73531" w:rsidP="00DB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4076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Рабочее оборудование экскаватора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73531" w:rsidRPr="00407688" w:rsidRDefault="00D73531" w:rsidP="00DB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4076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Вместимость ковша экскаватора, м³</w:t>
            </w:r>
          </w:p>
        </w:tc>
      </w:tr>
      <w:tr w:rsidR="00D73531" w:rsidRPr="00407688" w:rsidTr="00D73531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73531" w:rsidRPr="00407688" w:rsidRDefault="00D73531" w:rsidP="00DB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73531" w:rsidRPr="00407688" w:rsidRDefault="00D73531" w:rsidP="00DB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73531" w:rsidRPr="00407688" w:rsidRDefault="00D73531" w:rsidP="00DB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4076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0,25…0,4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73531" w:rsidRPr="00407688" w:rsidRDefault="00D73531" w:rsidP="00DB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4076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0,5…0,65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73531" w:rsidRPr="00407688" w:rsidRDefault="00D73531" w:rsidP="00DB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4076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0,8…1,25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73531" w:rsidRPr="00407688" w:rsidRDefault="00D73531" w:rsidP="00DB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4076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1,5…5</w:t>
            </w:r>
          </w:p>
        </w:tc>
      </w:tr>
      <w:tr w:rsidR="00D73531" w:rsidRPr="00407688" w:rsidTr="00D73531"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73531" w:rsidRPr="00407688" w:rsidRDefault="00D73531" w:rsidP="00DB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4076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</w:t>
            </w:r>
          </w:p>
        </w:tc>
        <w:tc>
          <w:tcPr>
            <w:tcW w:w="1286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73531" w:rsidRPr="00407688" w:rsidRDefault="00D73531" w:rsidP="00DB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73531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Прямая лопата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73531" w:rsidRPr="00407688" w:rsidRDefault="00F2064C" w:rsidP="00DB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BF0A9D">
              <w:rPr>
                <w:rFonts w:ascii="Times New Roman" w:eastAsia="Times New Roman" w:hAnsi="Times New Roman" w:cs="Times New Roman"/>
                <w:color w:val="222222"/>
                <w:highlight w:val="green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73531" w:rsidRPr="00407688" w:rsidRDefault="00F2064C" w:rsidP="00DB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73531" w:rsidRPr="00407688" w:rsidRDefault="00F2064C" w:rsidP="00DB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73531" w:rsidRPr="00407688" w:rsidRDefault="00F2064C" w:rsidP="00DB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20</w:t>
            </w:r>
          </w:p>
        </w:tc>
      </w:tr>
      <w:tr w:rsidR="00D73531" w:rsidRPr="00407688" w:rsidTr="00D73531"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73531" w:rsidRPr="00407688" w:rsidRDefault="00D73531" w:rsidP="00DB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4076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73531" w:rsidRPr="00407688" w:rsidRDefault="00D73531" w:rsidP="00DB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73531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</w:t>
            </w:r>
            <w:r w:rsidRPr="004076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братная</w:t>
            </w:r>
            <w:r w:rsidRPr="00D73531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л</w:t>
            </w:r>
            <w:r w:rsidRPr="004076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опата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73531" w:rsidRPr="00407688" w:rsidRDefault="00D73531" w:rsidP="00DB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4076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73531" w:rsidRPr="00407688" w:rsidRDefault="00D73531" w:rsidP="00DB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4076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73531" w:rsidRPr="00407688" w:rsidRDefault="00D73531" w:rsidP="00DB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4076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73531" w:rsidRPr="00407688" w:rsidRDefault="00D73531" w:rsidP="00DB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4076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—</w:t>
            </w:r>
          </w:p>
        </w:tc>
      </w:tr>
      <w:tr w:rsidR="00D73531" w:rsidRPr="00407688" w:rsidTr="00D73531"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73531" w:rsidRPr="00407688" w:rsidRDefault="00D73531" w:rsidP="00DB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4076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73531" w:rsidRPr="00407688" w:rsidRDefault="00D73531" w:rsidP="00DB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4076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Драглайн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73531" w:rsidRPr="00407688" w:rsidRDefault="00D73531" w:rsidP="00DB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4076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73531" w:rsidRPr="00407688" w:rsidRDefault="00D73531" w:rsidP="00DB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4076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73531" w:rsidRPr="00407688" w:rsidRDefault="00D73531" w:rsidP="00DB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4076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D73531" w:rsidRPr="00407688" w:rsidRDefault="00D73531" w:rsidP="00DB3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407688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30</w:t>
            </w:r>
          </w:p>
        </w:tc>
      </w:tr>
    </w:tbl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Таблица А.7Справочные данные по бульдозерам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2267"/>
        <w:gridCol w:w="708"/>
        <w:gridCol w:w="917"/>
        <w:gridCol w:w="694"/>
        <w:gridCol w:w="804"/>
        <w:gridCol w:w="704"/>
        <w:gridCol w:w="721"/>
      </w:tblGrid>
      <w:tr w:rsidR="00C86648" w:rsidRPr="00574A90" w:rsidTr="006B2843">
        <w:trPr>
          <w:gridAfter w:val="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Бульдозеры с неповоротным отвалом</w:t>
            </w:r>
          </w:p>
        </w:tc>
      </w:tr>
      <w:tr w:rsidR="00C86648" w:rsidRPr="00574A90" w:rsidTr="006B284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ДЗ-104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ДЗ-35С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ДЗ-110А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ДЗ-53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ДЗ-118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ДЗ-42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ДЗ-101А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Базовая машина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Т-4А100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Т-180Г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Т-130ДП1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Т-100М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ДЭТ-250М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ДТ-75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Т-4АП1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Тяговое усилие, кН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Ширина отвала,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3,28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3,64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3,22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4,12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4,31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2,86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 xml:space="preserve">Стоимость </w:t>
            </w:r>
            <w:proofErr w:type="spellStart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маш</w:t>
            </w:r>
            <w:proofErr w:type="spellEnd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 xml:space="preserve">-ч, </w:t>
            </w:r>
            <w:proofErr w:type="spellStart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380,6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303,1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257,5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 xml:space="preserve">Затраты труда на 1 час работы, чел-ч, </w:t>
            </w:r>
            <w:proofErr w:type="spellStart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маш</w:t>
            </w:r>
            <w:proofErr w:type="spellEnd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</w:tr>
    </w:tbl>
    <w:p w:rsidR="00C86648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:rsidR="00FD5539" w:rsidRDefault="00FD5539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p w:rsidR="00FD5539" w:rsidRDefault="00FD5539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p w:rsidR="00FD5539" w:rsidRDefault="00FD5539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p w:rsidR="00FD5539" w:rsidRPr="003B6434" w:rsidRDefault="00FD5539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Таблица А.8 Справочные данные по экскаваторам прямая лопата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"/>
        <w:gridCol w:w="884"/>
        <w:gridCol w:w="951"/>
        <w:gridCol w:w="1223"/>
        <w:gridCol w:w="1507"/>
        <w:gridCol w:w="1316"/>
        <w:gridCol w:w="843"/>
        <w:gridCol w:w="1307"/>
      </w:tblGrid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574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Марка экскаватора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Ем-кость ковша, м</w:t>
            </w:r>
            <w:r w:rsidRPr="00574A9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Наи</w:t>
            </w:r>
            <w:proofErr w:type="spellEnd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-боль-</w:t>
            </w:r>
            <w:proofErr w:type="spellStart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ший</w:t>
            </w:r>
            <w:proofErr w:type="spellEnd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ра-диус</w:t>
            </w:r>
            <w:proofErr w:type="spellEnd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 xml:space="preserve"> копа-</w:t>
            </w:r>
            <w:proofErr w:type="spellStart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Макси-</w:t>
            </w:r>
            <w:proofErr w:type="spellStart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мальная</w:t>
            </w:r>
            <w:proofErr w:type="spellEnd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 xml:space="preserve"> высота копания,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Наибольшая высота выгрузки,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 xml:space="preserve">Радиус копания на уровне стоянки( </w:t>
            </w:r>
            <w:proofErr w:type="spellStart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  <w:r w:rsidRPr="00574A90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ст</w:t>
            </w:r>
            <w:proofErr w:type="spellEnd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),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Стои-мость</w:t>
            </w:r>
            <w:proofErr w:type="spellEnd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маш</w:t>
            </w:r>
            <w:proofErr w:type="spellEnd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 xml:space="preserve">-ч, </w:t>
            </w:r>
            <w:proofErr w:type="spellStart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 xml:space="preserve">Затраты труда на 1 час работы, чел-ч / </w:t>
            </w:r>
            <w:proofErr w:type="spellStart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маш</w:t>
            </w:r>
            <w:proofErr w:type="spellEnd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ЭО-1621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1,65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ЭО-2621А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1,65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ЭО-2621В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1,65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ЭО-3322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1,65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ЭО-3323А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7,66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2,63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ЭО-3122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2,63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ЭО-652Б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2,63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ЭО-4321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5,67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ЭО-10011Б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2,86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ЭО-4124Б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5,05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2,86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ЭО-4321Б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2,86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ЭО-12526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576,8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2,86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ЭО-4125А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576,8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2,86</w:t>
            </w:r>
          </w:p>
        </w:tc>
      </w:tr>
    </w:tbl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</w:t>
      </w:r>
    </w:p>
    <w:p w:rsidR="00C86648" w:rsidRPr="003B6434" w:rsidRDefault="00C86648" w:rsidP="00C866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color w:val="FFFFFF"/>
          <w:spacing w:val="30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aps/>
          <w:color w:val="FFFFFF"/>
          <w:spacing w:val="30"/>
          <w:sz w:val="24"/>
          <w:szCs w:val="24"/>
          <w:lang w:eastAsia="ru-RU"/>
        </w:rPr>
        <w:t>ЛАМА•16+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Таблица А.9 Справочные данные по экскаваторам обратная лопата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9"/>
        <w:gridCol w:w="1043"/>
        <w:gridCol w:w="1611"/>
        <w:gridCol w:w="1352"/>
        <w:gridCol w:w="1594"/>
        <w:gridCol w:w="919"/>
        <w:gridCol w:w="1481"/>
      </w:tblGrid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574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Марка экскаватора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Емкость ковша, м</w:t>
            </w:r>
            <w:r w:rsidRPr="00574A9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Наибольший радиус копания,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Макси-</w:t>
            </w:r>
            <w:proofErr w:type="spellStart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мальная</w:t>
            </w:r>
            <w:proofErr w:type="spellEnd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 xml:space="preserve"> глубина копания,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Наибольшая высота выгрузки,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Стои-мость</w:t>
            </w:r>
            <w:proofErr w:type="spellEnd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маш</w:t>
            </w:r>
            <w:proofErr w:type="spellEnd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 xml:space="preserve">-ч, </w:t>
            </w:r>
            <w:proofErr w:type="spellStart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 xml:space="preserve">Затраты труда на 1 час </w:t>
            </w:r>
            <w:proofErr w:type="spellStart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  <w:proofErr w:type="spellEnd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 xml:space="preserve">-боты, чел-ч / </w:t>
            </w:r>
            <w:proofErr w:type="spellStart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маш</w:t>
            </w:r>
            <w:proofErr w:type="spellEnd"/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-ч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ЭО-1621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4,10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ЭО-2621А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1,65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ЭО-2621В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4,15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1,65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574A90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Э - 5015А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574A90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574A90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574A90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574A90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574A90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325,2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1,65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ЭО-3322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325,2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1,65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ЭО-3323А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6,05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2,63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ЭО-3122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2,63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ЭО-3221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5,05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2,63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ЭО-652Б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2,63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ЭО-4321Б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8,85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2,7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ЭО-10011Б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6,18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2,86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ЭО-4322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5,85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2,86</w:t>
            </w:r>
          </w:p>
        </w:tc>
      </w:tr>
      <w:tr w:rsidR="00C86648" w:rsidRPr="00574A90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ЭО-4125А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574A90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A90">
              <w:rPr>
                <w:rFonts w:ascii="Times New Roman" w:eastAsia="Times New Roman" w:hAnsi="Times New Roman" w:cs="Times New Roman"/>
                <w:lang w:eastAsia="ru-RU"/>
              </w:rPr>
              <w:t>2,86</w:t>
            </w:r>
          </w:p>
        </w:tc>
      </w:tr>
    </w:tbl>
    <w:p w:rsidR="00FD67B2" w:rsidRDefault="00FD67B2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</w:pPr>
    </w:p>
    <w:p w:rsidR="00FD67B2" w:rsidRDefault="00FD67B2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</w:pP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lastRenderedPageBreak/>
        <w:t>Пример расчета.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Исходные данные: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3"/>
        <w:gridCol w:w="1787"/>
        <w:gridCol w:w="2887"/>
        <w:gridCol w:w="1140"/>
        <w:gridCol w:w="2352"/>
      </w:tblGrid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 котлована,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здания в осях (длина и ширина),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подошвы фундамента</w:t>
            </w:r>
          </w:p>
        </w:tc>
      </w:tr>
      <w:tr w:rsidR="00C86648" w:rsidRPr="003B6434" w:rsidTr="006B28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22*32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суглинок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86648" w:rsidRPr="003B6434" w:rsidRDefault="00C86648" w:rsidP="006B2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В= 1.2</w:t>
            </w:r>
          </w:p>
        </w:tc>
      </w:tr>
    </w:tbl>
    <w:p w:rsidR="001E23D9" w:rsidRDefault="001E23D9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2E68DF2B" wp14:editId="08464B9E">
            <wp:simplePos x="0" y="0"/>
            <wp:positionH relativeFrom="column">
              <wp:posOffset>3351823</wp:posOffset>
            </wp:positionH>
            <wp:positionV relativeFrom="paragraph">
              <wp:posOffset>133556</wp:posOffset>
            </wp:positionV>
            <wp:extent cx="2504302" cy="2915920"/>
            <wp:effectExtent l="19050" t="19050" r="10795" b="17780"/>
            <wp:wrapNone/>
            <wp:docPr id="1" name="Рисунок 1" descr="http://konspekta.net/lektsianew/baza16/3512780207169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onspekta.net/lektsianew/baza16/3512780207169.files/image00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895" cy="292010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434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7E84D39E" wp14:editId="48B762D6">
            <wp:simplePos x="0" y="0"/>
            <wp:positionH relativeFrom="column">
              <wp:posOffset>65525</wp:posOffset>
            </wp:positionH>
            <wp:positionV relativeFrom="paragraph">
              <wp:posOffset>132766</wp:posOffset>
            </wp:positionV>
            <wp:extent cx="3228975" cy="2915920"/>
            <wp:effectExtent l="19050" t="19050" r="28575" b="17780"/>
            <wp:wrapNone/>
            <wp:docPr id="2" name="Рисунок 2" descr="http://konspekta.net/lektsianew/baza16/3512780207169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konspekta.net/lektsianew/baza16/3512780207169.files/image00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9159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3D9" w:rsidRDefault="001E23D9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p w:rsidR="001E23D9" w:rsidRDefault="001E23D9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p w:rsidR="001E23D9" w:rsidRDefault="001E23D9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p w:rsidR="001E23D9" w:rsidRDefault="001E23D9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p w:rsidR="001E23D9" w:rsidRDefault="001E23D9" w:rsidP="001E23D9">
      <w:pPr>
        <w:shd w:val="clear" w:color="auto" w:fill="FFFFFF"/>
        <w:tabs>
          <w:tab w:val="left" w:pos="2050"/>
        </w:tabs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ab/>
      </w:r>
    </w:p>
    <w:p w:rsidR="001E23D9" w:rsidRDefault="001E23D9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p w:rsidR="001E23D9" w:rsidRDefault="001E23D9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p w:rsidR="001E23D9" w:rsidRDefault="001E23D9" w:rsidP="001E23D9">
      <w:pPr>
        <w:shd w:val="clear" w:color="auto" w:fill="FFFFFF"/>
        <w:tabs>
          <w:tab w:val="left" w:pos="2154"/>
        </w:tabs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ab/>
      </w:r>
    </w:p>
    <w:p w:rsidR="001E23D9" w:rsidRDefault="001E23D9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p w:rsidR="001E23D9" w:rsidRDefault="001E23D9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p w:rsidR="001E23D9" w:rsidRDefault="001E23D9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p w:rsidR="001E23D9" w:rsidRPr="003B6434" w:rsidRDefault="001E23D9" w:rsidP="001E23D9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Рис.1 План дна котлована с лентой фундамента под здание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Вид грунта: суглинок </w:t>
      </w:r>
      <w:r w:rsidR="00FD67B2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лёгкий,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экскаватор обратная лопата, толщина растительного слоя </w:t>
      </w:r>
      <w:r w:rsidRPr="00FD67B2"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  <w:t>h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сл= 0.35м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Грунты по категории их разработки: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I категории для экскаватора;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I категории для бульдозера.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Коэффициент разрыхления грунта: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Кр=1,18 - 1,24; Кор=1,03 - 1,06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Коэффициент откоса: m=0.2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Расчет.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1.Определяем срезку растительного слоя:</w:t>
      </w:r>
    </w:p>
    <w:p w:rsidR="00C86648" w:rsidRPr="003B6434" w:rsidRDefault="00FD67B2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Fср=(А+20) х </w:t>
      </w:r>
      <w:r w:rsidR="00C86648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(В+20)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F</w:t>
      </w:r>
      <w:r w:rsidR="00FD67B2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ср= (22+20) х 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(32+</w:t>
      </w:r>
      <w:r w:rsidR="00FD5539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20) =2184(м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vertAlign w:val="superscript"/>
          <w:lang w:eastAsia="ru-RU"/>
        </w:rPr>
        <w:t>2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2. Дальность транс</w:t>
      </w:r>
      <w:r w:rsidR="00FD67B2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портировки грунта L тр = Lзд+(2 х 20) = 32+(20 х </w:t>
      </w:r>
      <w:r w:rsidR="00FD5539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2) =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72 (м)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3.Определяем объем срезки растительного слоя грунта:</w:t>
      </w:r>
    </w:p>
    <w:p w:rsidR="00C86648" w:rsidRPr="003B6434" w:rsidRDefault="00FD67B2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Vср=Fср х </w:t>
      </w:r>
      <w:r w:rsidR="00FD553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hсл; Vср=2184 х </w:t>
      </w:r>
      <w:r w:rsidR="00C86648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0,35=764,</w:t>
      </w:r>
      <w:r w:rsidR="00FD5539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4(м</w:t>
      </w:r>
      <w:r w:rsidR="00FD5539" w:rsidRPr="003B6434">
        <w:rPr>
          <w:rFonts w:ascii="Times New Roman" w:eastAsia="Times New Roman" w:hAnsi="Times New Roman" w:cs="Times New Roman"/>
          <w:color w:val="424242"/>
          <w:sz w:val="24"/>
          <w:szCs w:val="24"/>
          <w:vertAlign w:val="superscript"/>
          <w:lang w:eastAsia="ru-RU"/>
        </w:rPr>
        <w:t>3</w:t>
      </w:r>
      <w:r w:rsidR="00FD5539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4.Расчетная глубина котлована:</w:t>
      </w:r>
      <w:r w:rsidR="00FD553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Hр=Н- hн; Hp=1.8-0,2=1,6(м) (</w:t>
      </w:r>
      <w:r w:rsidRPr="005A616D">
        <w:rPr>
          <w:rFonts w:ascii="Times New Roman" w:eastAsia="Times New Roman" w:hAnsi="Times New Roman" w:cs="Times New Roman"/>
          <w:b/>
          <w:color w:val="424242"/>
          <w:sz w:val="24"/>
          <w:szCs w:val="24"/>
          <w:highlight w:val="green"/>
          <w:lang w:eastAsia="ru-RU"/>
        </w:rPr>
        <w:t xml:space="preserve">hн =0.2м – </w:t>
      </w:r>
      <w:r w:rsidR="006B2843" w:rsidRPr="005A616D">
        <w:rPr>
          <w:rFonts w:ascii="Times New Roman" w:eastAsia="Times New Roman" w:hAnsi="Times New Roman" w:cs="Times New Roman"/>
          <w:b/>
          <w:color w:val="424242"/>
          <w:sz w:val="24"/>
          <w:szCs w:val="24"/>
          <w:highlight w:val="green"/>
          <w:lang w:eastAsia="ru-RU"/>
        </w:rPr>
        <w:t xml:space="preserve">недобор </w:t>
      </w:r>
      <w:r w:rsidRPr="005A616D">
        <w:rPr>
          <w:rFonts w:ascii="Times New Roman" w:eastAsia="Times New Roman" w:hAnsi="Times New Roman" w:cs="Times New Roman"/>
          <w:b/>
          <w:color w:val="424242"/>
          <w:sz w:val="24"/>
          <w:szCs w:val="24"/>
          <w:highlight w:val="green"/>
          <w:lang w:eastAsia="ru-RU"/>
        </w:rPr>
        <w:t>для экскаватора обратная лопата</w:t>
      </w:r>
      <w:r w:rsidRPr="006B2843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)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5. коэффициент откоса m=0.2</w:t>
      </w:r>
    </w:p>
    <w:p w:rsidR="00C86648" w:rsidRPr="003B6434" w:rsidRDefault="00FD5539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6. заложение откоса А=m х H; А=0,2 х </w:t>
      </w:r>
      <w:r w:rsidR="00C86648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1,8=0.36</w:t>
      </w:r>
    </w:p>
    <w:p w:rsidR="00C86648" w:rsidRPr="003B6434" w:rsidRDefault="00FD5539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 xml:space="preserve">7. объем котлована Vk=H/6 х (Fв+Fн+4 х </w:t>
      </w:r>
      <w:r w:rsidR="00C86648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Fср)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Размеры котлована </w:t>
      </w:r>
      <w:r w:rsidR="00FD5539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понизу:</w:t>
      </w:r>
    </w:p>
    <w:p w:rsidR="00C86648" w:rsidRPr="003B6434" w:rsidRDefault="00FD5539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Lн=32+2 х 0,7+2 х </w:t>
      </w:r>
      <w:r w:rsidR="00C86648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0,2=33,8(м)</w:t>
      </w:r>
    </w:p>
    <w:p w:rsidR="00C86648" w:rsidRPr="003B6434" w:rsidRDefault="00FD5539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Bн=22+2 х 0,7+2 х </w:t>
      </w:r>
      <w:r w:rsidR="00C86648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0,2=23,8(м)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Площадь котлована</w:t>
      </w:r>
      <w:r w:rsidR="00FD553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понизу: Fн=Lн х Bн; Fн= 33,8 х 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23,8= 804. 44 (м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vertAlign w:val="superscript"/>
          <w:lang w:eastAsia="ru-RU"/>
        </w:rPr>
        <w:t>2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Размеры котлована поверху:</w:t>
      </w:r>
    </w:p>
    <w:p w:rsidR="00C86648" w:rsidRPr="003B6434" w:rsidRDefault="00FD5539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Lв=33,8+ 2 х </w:t>
      </w:r>
      <w:r w:rsidR="00C86648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0.36 =34.52(м)</w:t>
      </w:r>
    </w:p>
    <w:p w:rsidR="00C86648" w:rsidRPr="003B6434" w:rsidRDefault="00FD5539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Bв=23,8+2 х </w:t>
      </w:r>
      <w:r w:rsidR="00C86648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0.36 =24.52 (м)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Пл</w:t>
      </w:r>
      <w:r w:rsidR="00FD553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ощадь котлована поверху: Fв=Lв х Bв; Fв=34.52 х 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24,52= 846.43</w:t>
      </w:r>
      <w:r w:rsidR="00FD5539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(м</w:t>
      </w:r>
      <w:r w:rsidR="00FD5539" w:rsidRPr="003B6434">
        <w:rPr>
          <w:rFonts w:ascii="Times New Roman" w:eastAsia="Times New Roman" w:hAnsi="Times New Roman" w:cs="Times New Roman"/>
          <w:color w:val="424242"/>
          <w:sz w:val="24"/>
          <w:szCs w:val="24"/>
          <w:vertAlign w:val="superscript"/>
          <w:lang w:eastAsia="ru-RU"/>
        </w:rPr>
        <w:t>2</w:t>
      </w:r>
      <w:r w:rsidR="00FD5539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Площадь среднего сечения: Fср=Fн</w:t>
      </w:r>
      <w:r w:rsidR="00FD553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+</w:t>
      </w:r>
      <w:r w:rsidR="00FD553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Fв/2; Fср</w:t>
      </w:r>
      <w:r w:rsidR="00FD5539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= (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804.44+ 846.43)/2= 825.44 </w:t>
      </w:r>
      <w:r w:rsidR="00FD5539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(м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vertAlign w:val="superscript"/>
          <w:lang w:eastAsia="ru-RU"/>
        </w:rPr>
        <w:t>2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</w:t>
      </w:r>
    </w:p>
    <w:p w:rsidR="00C86648" w:rsidRPr="00FD5539" w:rsidRDefault="00FD5539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</w:pPr>
      <w:r w:rsidRPr="00FD5539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Vk=1,6/6 х [846.43+ 804.44 +4 х 825.44] =</w:t>
      </w:r>
      <w:r w:rsidR="00C86648" w:rsidRPr="00FD5539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1320.7(м</w:t>
      </w:r>
      <w:r w:rsidR="00C86648" w:rsidRPr="00FD5539">
        <w:rPr>
          <w:rFonts w:ascii="Times New Roman" w:eastAsia="Times New Roman" w:hAnsi="Times New Roman" w:cs="Times New Roman"/>
          <w:b/>
          <w:color w:val="424242"/>
          <w:sz w:val="24"/>
          <w:szCs w:val="24"/>
          <w:vertAlign w:val="superscript"/>
          <w:lang w:eastAsia="ru-RU"/>
        </w:rPr>
        <w:t>3</w:t>
      </w:r>
      <w:r w:rsidR="00C86648" w:rsidRPr="00FD5539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)</w:t>
      </w:r>
      <w:r w:rsidR="005A616D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 xml:space="preserve"> (в плотном теле)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8. Объем обрат</w:t>
      </w:r>
      <w:r w:rsidR="00FD553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ной засыпки грунта: Vобр.зас= (S х P) х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Кор </w:t>
      </w:r>
      <w:r w:rsidR="00FD5539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(м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vertAlign w:val="superscript"/>
          <w:lang w:eastAsia="ru-RU"/>
        </w:rPr>
        <w:t>3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</w:t>
      </w:r>
    </w:p>
    <w:p w:rsidR="00C86648" w:rsidRPr="00BF0A9D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</w:pPr>
      <w:r w:rsidRPr="00BF0A9D">
        <w:rPr>
          <w:rFonts w:ascii="Times New Roman" w:eastAsia="Times New Roman" w:hAnsi="Times New Roman" w:cs="Times New Roman"/>
          <w:b/>
          <w:color w:val="424242"/>
          <w:sz w:val="24"/>
          <w:szCs w:val="24"/>
          <w:lang w:val="en-US" w:eastAsia="ru-RU"/>
        </w:rPr>
        <w:t>V</w:t>
      </w:r>
      <w:r w:rsidRPr="00BF0A9D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обр.зас</w:t>
      </w:r>
      <w:r w:rsidR="00FD5539" w:rsidRPr="00BF0A9D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 xml:space="preserve"> =1.09 х 115,2 х </w:t>
      </w:r>
      <w:r w:rsidRPr="00BF0A9D">
        <w:rPr>
          <w:rFonts w:ascii="Times New Roman" w:eastAsia="Times New Roman" w:hAnsi="Times New Roman" w:cs="Times New Roman"/>
          <w:b/>
          <w:color w:val="424242"/>
          <w:sz w:val="24"/>
          <w:szCs w:val="24"/>
          <w:highlight w:val="green"/>
          <w:lang w:eastAsia="ru-RU"/>
        </w:rPr>
        <w:t>1,03</w:t>
      </w:r>
      <w:r w:rsidRPr="00BF0A9D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 xml:space="preserve">= 129.34 </w:t>
      </w:r>
      <w:r w:rsidR="00FD5539" w:rsidRPr="00BF0A9D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(м</w:t>
      </w:r>
      <w:r w:rsidRPr="00BF0A9D">
        <w:rPr>
          <w:rFonts w:ascii="Times New Roman" w:eastAsia="Times New Roman" w:hAnsi="Times New Roman" w:cs="Times New Roman"/>
          <w:b/>
          <w:color w:val="424242"/>
          <w:sz w:val="24"/>
          <w:szCs w:val="24"/>
          <w:vertAlign w:val="superscript"/>
          <w:lang w:eastAsia="ru-RU"/>
        </w:rPr>
        <w:t>3</w:t>
      </w:r>
      <w:r w:rsidRPr="00BF0A9D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)</w:t>
      </w:r>
      <w:r w:rsidR="005A616D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 xml:space="preserve"> (с учетом коэффициента разрыхления)</w:t>
      </w:r>
    </w:p>
    <w:p w:rsidR="00C86648" w:rsidRPr="00FD5539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S</w:t>
      </w:r>
      <w:r w:rsidR="00FD5539" w:rsidRPr="005A616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= (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a</w:t>
      </w:r>
      <w:r w:rsidR="00FD553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r w:rsidRPr="00FD553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+</w:t>
      </w:r>
      <w:r w:rsidR="00FD553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r w:rsidR="00FD553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b</w:t>
      </w:r>
      <w:r w:rsidR="00FD5539" w:rsidRPr="00FD553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)/2 х 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H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</w:t>
      </w:r>
      <w:r w:rsidR="00FD5539" w:rsidRPr="00FD553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; </w:t>
      </w:r>
      <w:r w:rsidR="00FD5539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S</w:t>
      </w:r>
      <w:r w:rsidR="00FD5539" w:rsidRPr="00FD553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= (0.5+0.86)/2 х </w:t>
      </w:r>
      <w:r w:rsidRPr="00FD553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1,6=1.09 </w:t>
      </w:r>
      <w:r w:rsidR="00FD5539" w:rsidRPr="00FD553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(м</w:t>
      </w:r>
      <w:r w:rsidRPr="00FD5539">
        <w:rPr>
          <w:rFonts w:ascii="Times New Roman" w:eastAsia="Times New Roman" w:hAnsi="Times New Roman" w:cs="Times New Roman"/>
          <w:color w:val="424242"/>
          <w:sz w:val="24"/>
          <w:szCs w:val="24"/>
          <w:vertAlign w:val="superscript"/>
          <w:lang w:eastAsia="ru-RU"/>
        </w:rPr>
        <w:t>2</w:t>
      </w:r>
      <w:r w:rsidR="00FD553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</w:t>
      </w:r>
    </w:p>
    <w:p w:rsidR="00C86648" w:rsidRPr="00C86648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</w:t>
      </w:r>
      <w:r w:rsidRPr="00C8664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= 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L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</w:t>
      </w:r>
      <w:r w:rsidR="00FD553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х </w:t>
      </w:r>
      <w:r w:rsidRPr="00C8664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2+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val="en-US" w:eastAsia="ru-RU"/>
        </w:rPr>
        <w:t>B</w:t>
      </w:r>
      <w:r w:rsidR="00FD5539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</w:t>
      </w:r>
      <w:r w:rsidR="00FD553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х 2= 33.8 х 2+ 23.8 х </w:t>
      </w:r>
      <w:r w:rsidRPr="00C8664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2=115,2(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</w:t>
      </w:r>
      <w:r w:rsidRPr="00C86648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</w:t>
      </w:r>
    </w:p>
    <w:p w:rsidR="00FD5539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9. Определяем доработку грунта в котловане вручную: 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V</w:t>
      </w:r>
      <w:r w:rsidR="00FD5539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дораб. =</w:t>
      </w:r>
      <w:r w:rsidR="00FD553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hн х </w:t>
      </w:r>
      <w:r w:rsidR="00FD5539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Fподош.фунд</w:t>
      </w:r>
      <w:r w:rsidR="00FD5539" w:rsidRPr="003B643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.</w:t>
      </w:r>
      <w:r w:rsidR="00FD5539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(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vertAlign w:val="superscript"/>
          <w:lang w:eastAsia="ru-RU"/>
        </w:rPr>
        <w:t>3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</w:t>
      </w:r>
    </w:p>
    <w:p w:rsidR="00C86648" w:rsidRPr="003B6434" w:rsidRDefault="00FD5539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Fподош.фунд = В х </w:t>
      </w:r>
      <w:r w:rsidR="00C86648" w:rsidRPr="003B643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[(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Bзд х 2) +(Lзд х </w:t>
      </w:r>
      <w:r w:rsidR="00C86648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2)], где В-ширина подошвы фундамента</w:t>
      </w:r>
    </w:p>
    <w:p w:rsidR="00C86648" w:rsidRPr="003B6434" w:rsidRDefault="00FD5539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Fподош.фунд. =</w:t>
      </w:r>
      <w:r w:rsidR="00C86648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1.2 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х </w:t>
      </w:r>
      <w:r w:rsidR="00C86648" w:rsidRPr="003B643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[(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22 х 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2) +(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32 х </w:t>
      </w:r>
      <w:r w:rsidR="00C86648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2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)] =</w:t>
      </w:r>
      <w:r w:rsidR="00C86648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129.6 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(м</w:t>
      </w:r>
      <w:r w:rsidR="00C86648" w:rsidRPr="003B6434">
        <w:rPr>
          <w:rFonts w:ascii="Times New Roman" w:eastAsia="Times New Roman" w:hAnsi="Times New Roman" w:cs="Times New Roman"/>
          <w:color w:val="424242"/>
          <w:sz w:val="24"/>
          <w:szCs w:val="24"/>
          <w:vertAlign w:val="superscript"/>
          <w:lang w:eastAsia="ru-RU"/>
        </w:rPr>
        <w:t>2</w:t>
      </w:r>
      <w:r w:rsidR="00C86648"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Толщина слоя доработки грунта определяется по таблице А.6 Приложений по ёмкости ковша и рабочему оборудованию экскаватора.</w:t>
      </w:r>
    </w:p>
    <w:p w:rsidR="00C86648" w:rsidRPr="00BF0A9D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</w:pPr>
      <w:r w:rsidRPr="00BF0A9D">
        <w:rPr>
          <w:rFonts w:ascii="Times New Roman" w:eastAsia="Times New Roman" w:hAnsi="Times New Roman" w:cs="Times New Roman"/>
          <w:b/>
          <w:color w:val="424242"/>
          <w:sz w:val="24"/>
          <w:szCs w:val="24"/>
          <w:highlight w:val="yellow"/>
          <w:lang w:eastAsia="ru-RU"/>
        </w:rPr>
        <w:t>V</w:t>
      </w:r>
      <w:r w:rsidR="00FD5539" w:rsidRPr="00BF0A9D">
        <w:rPr>
          <w:rFonts w:ascii="Times New Roman" w:eastAsia="Times New Roman" w:hAnsi="Times New Roman" w:cs="Times New Roman"/>
          <w:b/>
          <w:color w:val="424242"/>
          <w:sz w:val="24"/>
          <w:szCs w:val="24"/>
          <w:highlight w:val="yellow"/>
          <w:lang w:eastAsia="ru-RU"/>
        </w:rPr>
        <w:t>дораб. =</w:t>
      </w:r>
      <w:r w:rsidR="00FD5539" w:rsidRPr="00BF0A9D">
        <w:rPr>
          <w:rFonts w:ascii="Times New Roman" w:eastAsia="Times New Roman" w:hAnsi="Times New Roman" w:cs="Times New Roman"/>
          <w:b/>
          <w:color w:val="424242"/>
          <w:sz w:val="24"/>
          <w:szCs w:val="24"/>
          <w:highlight w:val="green"/>
          <w:lang w:eastAsia="ru-RU"/>
        </w:rPr>
        <w:t xml:space="preserve">0.2 </w:t>
      </w:r>
      <w:r w:rsidR="00FD5539" w:rsidRPr="00BF0A9D">
        <w:rPr>
          <w:rFonts w:ascii="Times New Roman" w:eastAsia="Times New Roman" w:hAnsi="Times New Roman" w:cs="Times New Roman"/>
          <w:b/>
          <w:color w:val="424242"/>
          <w:sz w:val="24"/>
          <w:szCs w:val="24"/>
          <w:highlight w:val="yellow"/>
          <w:lang w:eastAsia="ru-RU"/>
        </w:rPr>
        <w:t xml:space="preserve">х </w:t>
      </w:r>
      <w:r w:rsidRPr="00BF0A9D">
        <w:rPr>
          <w:rFonts w:ascii="Times New Roman" w:eastAsia="Times New Roman" w:hAnsi="Times New Roman" w:cs="Times New Roman"/>
          <w:b/>
          <w:color w:val="424242"/>
          <w:sz w:val="24"/>
          <w:szCs w:val="24"/>
          <w:highlight w:val="yellow"/>
          <w:lang w:eastAsia="ru-RU"/>
        </w:rPr>
        <w:t>129.6=25.92 (м</w:t>
      </w:r>
      <w:r w:rsidRPr="00BF0A9D">
        <w:rPr>
          <w:rFonts w:ascii="Times New Roman" w:eastAsia="Times New Roman" w:hAnsi="Times New Roman" w:cs="Times New Roman"/>
          <w:b/>
          <w:color w:val="424242"/>
          <w:sz w:val="24"/>
          <w:szCs w:val="24"/>
          <w:highlight w:val="yellow"/>
          <w:vertAlign w:val="superscript"/>
          <w:lang w:eastAsia="ru-RU"/>
        </w:rPr>
        <w:t>3</w:t>
      </w:r>
      <w:r w:rsidRPr="00BF0A9D">
        <w:rPr>
          <w:rFonts w:ascii="Times New Roman" w:eastAsia="Times New Roman" w:hAnsi="Times New Roman" w:cs="Times New Roman"/>
          <w:b/>
          <w:color w:val="424242"/>
          <w:sz w:val="24"/>
          <w:szCs w:val="24"/>
          <w:highlight w:val="yellow"/>
          <w:lang w:eastAsia="ru-RU"/>
        </w:rPr>
        <w:t>)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10. Грунт на вывоз: Vвыво</w:t>
      </w:r>
      <w:r w:rsidR="00FD5539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з= [(Vк + Vдораб) - Vобр.зас.] х 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Кр(м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vertAlign w:val="superscript"/>
          <w:lang w:eastAsia="ru-RU"/>
        </w:rPr>
        <w:t>3</w:t>
      </w:r>
      <w:r w:rsidRPr="003B6434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)</w:t>
      </w:r>
    </w:p>
    <w:p w:rsidR="00C86648" w:rsidRPr="00BF0A9D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</w:pPr>
      <w:r w:rsidRPr="00BF0A9D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Vвывоз</w:t>
      </w:r>
      <w:r w:rsidR="00FD5539" w:rsidRPr="00BF0A9D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= [</w:t>
      </w:r>
      <w:r w:rsidRPr="00BF0A9D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(1320.7 + 25.92) - 129.34</w:t>
      </w:r>
      <w:r w:rsidR="00FD5539" w:rsidRPr="00BF0A9D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] х 1</w:t>
      </w:r>
      <w:r w:rsidRPr="00BF0A9D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.18= 1436.4 (м</w:t>
      </w:r>
      <w:r w:rsidRPr="00BF0A9D">
        <w:rPr>
          <w:rFonts w:ascii="Times New Roman" w:eastAsia="Times New Roman" w:hAnsi="Times New Roman" w:cs="Times New Roman"/>
          <w:b/>
          <w:color w:val="424242"/>
          <w:sz w:val="24"/>
          <w:szCs w:val="24"/>
          <w:vertAlign w:val="superscript"/>
          <w:lang w:eastAsia="ru-RU"/>
        </w:rPr>
        <w:t>3</w:t>
      </w:r>
      <w:r w:rsidRPr="00BF0A9D">
        <w:rPr>
          <w:rFonts w:ascii="Times New Roman" w:eastAsia="Times New Roman" w:hAnsi="Times New Roman" w:cs="Times New Roman"/>
          <w:b/>
          <w:color w:val="424242"/>
          <w:sz w:val="24"/>
          <w:szCs w:val="24"/>
          <w:lang w:eastAsia="ru-RU"/>
        </w:rPr>
        <w:t>)</w:t>
      </w:r>
    </w:p>
    <w:p w:rsidR="003F56A5" w:rsidRPr="003F56A5" w:rsidRDefault="003F56A5" w:rsidP="003F56A5">
      <w:pPr>
        <w:shd w:val="clear" w:color="auto" w:fill="FFFFFF"/>
        <w:spacing w:before="120" w:after="120" w:line="240" w:lineRule="auto"/>
        <w:ind w:left="120" w:right="450"/>
        <w:rPr>
          <w:rFonts w:ascii="Times New Roman" w:hAnsi="Times New Roman" w:cs="Times New Roman"/>
          <w:b/>
          <w:i/>
          <w:color w:val="424242"/>
          <w:sz w:val="24"/>
          <w:szCs w:val="24"/>
        </w:rPr>
      </w:pPr>
      <w:r w:rsidRPr="003F56A5">
        <w:rPr>
          <w:rFonts w:ascii="Times New Roman" w:eastAsia="Times New Roman" w:hAnsi="Times New Roman" w:cs="Times New Roman"/>
          <w:b/>
          <w:bCs/>
          <w:i/>
          <w:color w:val="424242"/>
          <w:sz w:val="24"/>
          <w:szCs w:val="24"/>
        </w:rPr>
        <w:t>Техническая производительность определяется формулой:</w:t>
      </w:r>
    </w:p>
    <w:p w:rsidR="003F56A5" w:rsidRPr="003F56A5" w:rsidRDefault="003F56A5" w:rsidP="003F56A5">
      <w:pPr>
        <w:shd w:val="clear" w:color="auto" w:fill="FFFFFF"/>
        <w:spacing w:before="120" w:after="120" w:line="240" w:lineRule="auto"/>
        <w:ind w:left="120" w:right="450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F56A5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val="en-US" w:eastAsia="ru-RU"/>
        </w:rPr>
        <w:t>W</w:t>
      </w:r>
      <w:r w:rsidRPr="003F56A5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 xml:space="preserve"> тех = 3600 х </w:t>
      </w:r>
      <w:r w:rsidRPr="003F56A5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val="en-US" w:eastAsia="ru-RU"/>
        </w:rPr>
        <w:t>q</w:t>
      </w:r>
      <w:r w:rsidRPr="003F56A5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 xml:space="preserve"> х Кн / Тцт х Кр</w:t>
      </w: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 xml:space="preserve">    м³/час</w:t>
      </w:r>
    </w:p>
    <w:p w:rsidR="003F56A5" w:rsidRPr="003F56A5" w:rsidRDefault="003F56A5" w:rsidP="003F56A5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Где: </w:t>
      </w:r>
      <w:r w:rsidRPr="003F56A5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W</w:t>
      </w:r>
      <w:r w:rsidRPr="003F56A5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vertAlign w:val="subscript"/>
          <w:lang w:eastAsia="ru-RU"/>
        </w:rPr>
        <w:t>тех</w:t>
      </w: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 xml:space="preserve"> - техническая   производительность, измеряемая в м³/час в плотном теле, </w:t>
      </w:r>
    </w:p>
    <w:p w:rsidR="003F56A5" w:rsidRPr="003F56A5" w:rsidRDefault="003F56A5" w:rsidP="003F56A5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F56A5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Т</w:t>
      </w:r>
      <w:r w:rsidRPr="003F56A5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vertAlign w:val="subscript"/>
          <w:lang w:eastAsia="ru-RU"/>
        </w:rPr>
        <w:t>цт</w:t>
      </w: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 xml:space="preserve"> — продолжительность цикла работы экскаватора в забое (в сек.); определяется хронометражем или принимается равной </w:t>
      </w:r>
      <w:r w:rsidRPr="003F56A5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Т</w:t>
      </w:r>
      <w:r w:rsidRPr="003F56A5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vertAlign w:val="subscript"/>
          <w:lang w:eastAsia="ru-RU"/>
        </w:rPr>
        <w:t>ц</w:t>
      </w:r>
      <w:r w:rsidRPr="003F56A5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 </w:t>
      </w: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 xml:space="preserve">с учетом условия работы, </w:t>
      </w:r>
    </w:p>
    <w:p w:rsidR="003F56A5" w:rsidRPr="003F56A5" w:rsidRDefault="003F56A5" w:rsidP="003F56A5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F56A5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К</w:t>
      </w:r>
      <w:r w:rsidRPr="003F56A5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vertAlign w:val="subscript"/>
          <w:lang w:eastAsia="ru-RU"/>
        </w:rPr>
        <w:t>н</w:t>
      </w: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 xml:space="preserve"> — коэффициент наполнения ковша грунтом (от 0,8 до 1,25 в зависимости от категории грунта), </w:t>
      </w:r>
    </w:p>
    <w:p w:rsidR="003F56A5" w:rsidRPr="003F56A5" w:rsidRDefault="003F56A5" w:rsidP="003F56A5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F56A5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K</w:t>
      </w:r>
      <w:r w:rsidRPr="003F56A5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vertAlign w:val="subscript"/>
          <w:lang w:eastAsia="ru-RU"/>
        </w:rPr>
        <w:t>р</w:t>
      </w: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 - коэффициент, которым учитывают увеличение объема грунта вследствие разрыхления, </w:t>
      </w:r>
    </w:p>
    <w:p w:rsidR="003F56A5" w:rsidRPr="003F56A5" w:rsidRDefault="003F56A5" w:rsidP="003F56A5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q - емкость ковша.</w:t>
      </w:r>
    </w:p>
    <w:p w:rsidR="003F56A5" w:rsidRPr="003F56A5" w:rsidRDefault="003F56A5" w:rsidP="003F56A5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b/>
          <w:i/>
          <w:color w:val="424242"/>
          <w:sz w:val="24"/>
          <w:szCs w:val="24"/>
          <w:lang w:eastAsia="ru-RU"/>
        </w:rPr>
      </w:pPr>
      <w:r w:rsidRPr="003F56A5">
        <w:rPr>
          <w:rFonts w:ascii="Times New Roman" w:eastAsia="Times New Roman" w:hAnsi="Times New Roman" w:cs="Times New Roman"/>
          <w:b/>
          <w:bCs/>
          <w:i/>
          <w:color w:val="424242"/>
          <w:sz w:val="24"/>
          <w:szCs w:val="24"/>
          <w:lang w:eastAsia="ru-RU"/>
        </w:rPr>
        <w:t>Сменная производительность определяется формулой:</w:t>
      </w:r>
    </w:p>
    <w:p w:rsidR="003F56A5" w:rsidRPr="003F56A5" w:rsidRDefault="003F56A5" w:rsidP="003F56A5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val="en-US" w:eastAsia="ru-RU"/>
        </w:rPr>
        <w:t>W</w:t>
      </w: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 xml:space="preserve">тех = 3600 х </w:t>
      </w: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val="en-US" w:eastAsia="ru-RU"/>
        </w:rPr>
        <w:t>q</w:t>
      </w: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 xml:space="preserve"> х Кн х Ки х Т / Тцт х Кр    м³/час</w:t>
      </w:r>
    </w:p>
    <w:p w:rsidR="003F56A5" w:rsidRPr="003F56A5" w:rsidRDefault="003F56A5" w:rsidP="003F56A5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Где: Ки - коэффициент использования экскаватора по времени за рассматриваемый период работы (за смену, месяц или год).</w:t>
      </w:r>
      <w:r w:rsidRPr="003F56A5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К</w:t>
      </w: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vertAlign w:val="subscript"/>
          <w:lang w:eastAsia="ru-RU"/>
        </w:rPr>
        <w:t>и</w:t>
      </w: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 xml:space="preserve"> — отношение чистого рабочего времени </w:t>
      </w: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lastRenderedPageBreak/>
        <w:t>Т</w:t>
      </w: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vertAlign w:val="subscript"/>
          <w:lang w:eastAsia="ru-RU"/>
        </w:rPr>
        <w:t>ч</w:t>
      </w: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 (и часах), затраченного на экскавацию грунта (копание, поворот, разгрузка в отвал и погрузка на транспорт), к полному времени Т (в часах) за определенный период работы экскаватора; в данном случае К</w:t>
      </w: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vertAlign w:val="subscript"/>
          <w:lang w:eastAsia="ru-RU"/>
        </w:rPr>
        <w:t>и</w:t>
      </w: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 получим по следующей формуле:</w:t>
      </w:r>
      <w:r w:rsidRPr="003F56A5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К</w:t>
      </w: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vertAlign w:val="subscript"/>
          <w:lang w:eastAsia="ru-RU"/>
        </w:rPr>
        <w:t>и</w:t>
      </w: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 = Т</w:t>
      </w: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vertAlign w:val="subscript"/>
          <w:lang w:eastAsia="ru-RU"/>
        </w:rPr>
        <w:t>ч</w:t>
      </w: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/Т</w:t>
      </w:r>
    </w:p>
    <w:p w:rsidR="003F56A5" w:rsidRPr="003F56A5" w:rsidRDefault="003F56A5" w:rsidP="003F56A5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Если принять чистое время на экскавацию 6 часов, а длительность смены 8 часов, то К</w:t>
      </w: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vertAlign w:val="subscript"/>
          <w:lang w:eastAsia="ru-RU"/>
        </w:rPr>
        <w:t>и</w:t>
      </w:r>
      <w:r w:rsidRPr="003F56A5">
        <w:rPr>
          <w:rFonts w:ascii="Times New Roman" w:eastAsia="Times New Roman" w:hAnsi="Times New Roman" w:cs="Times New Roman"/>
          <w:bCs/>
          <w:color w:val="424242"/>
          <w:sz w:val="24"/>
          <w:szCs w:val="24"/>
          <w:lang w:eastAsia="ru-RU"/>
        </w:rPr>
        <w:t> = 6,8 = (),75.</w:t>
      </w:r>
    </w:p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p w:rsidR="00076219" w:rsidRPr="00076219" w:rsidRDefault="00076219" w:rsidP="000762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21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76219">
        <w:rPr>
          <w:rFonts w:ascii="Times New Roman" w:hAnsi="Times New Roman" w:cs="Times New Roman"/>
          <w:sz w:val="24"/>
          <w:szCs w:val="24"/>
        </w:rPr>
        <w:t xml:space="preserve">. Рабочие циклы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76219">
        <w:rPr>
          <w:rFonts w:ascii="Times New Roman" w:hAnsi="Times New Roman" w:cs="Times New Roman"/>
          <w:sz w:val="24"/>
          <w:szCs w:val="24"/>
          <w:vertAlign w:val="subscript"/>
        </w:rPr>
        <w:t>ц</w:t>
      </w:r>
      <w:r w:rsidRPr="00076219">
        <w:rPr>
          <w:rFonts w:ascii="Times New Roman" w:hAnsi="Times New Roman" w:cs="Times New Roman"/>
          <w:sz w:val="24"/>
          <w:szCs w:val="24"/>
        </w:rPr>
        <w:t xml:space="preserve"> прямых лопат и драглайнов</w:t>
      </w:r>
    </w:p>
    <w:tbl>
      <w:tblPr>
        <w:tblW w:w="4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6"/>
        <w:gridCol w:w="734"/>
        <w:gridCol w:w="696"/>
        <w:gridCol w:w="767"/>
        <w:gridCol w:w="833"/>
        <w:gridCol w:w="802"/>
        <w:gridCol w:w="721"/>
        <w:gridCol w:w="752"/>
        <w:gridCol w:w="839"/>
        <w:gridCol w:w="752"/>
        <w:gridCol w:w="754"/>
        <w:gridCol w:w="758"/>
      </w:tblGrid>
      <w:tr w:rsidR="00076219" w:rsidRPr="00076219" w:rsidTr="00414F8D">
        <w:trPr>
          <w:trHeight w:val="353"/>
          <w:tblHeader/>
          <w:jc w:val="center"/>
        </w:trPr>
        <w:tc>
          <w:tcPr>
            <w:tcW w:w="407" w:type="pct"/>
            <w:vMerge w:val="restart"/>
            <w:shd w:val="clear" w:color="auto" w:fill="auto"/>
            <w:textDirection w:val="btLr"/>
            <w:vAlign w:val="center"/>
          </w:tcPr>
          <w:p w:rsidR="00076219" w:rsidRPr="00076219" w:rsidRDefault="00076219" w:rsidP="00414F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Марка экскаваторов</w:t>
            </w:r>
          </w:p>
        </w:tc>
        <w:tc>
          <w:tcPr>
            <w:tcW w:w="781" w:type="pct"/>
            <w:gridSpan w:val="2"/>
            <w:vMerge w:val="restar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Емкость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ковша, м</w:t>
            </w:r>
            <w:r w:rsidRPr="0007621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812" w:type="pct"/>
            <w:gridSpan w:val="9"/>
            <w:shd w:val="clear" w:color="auto" w:fill="auto"/>
            <w:vAlign w:val="center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Угол поворота в градусах</w:t>
            </w:r>
          </w:p>
        </w:tc>
      </w:tr>
      <w:tr w:rsidR="00076219" w:rsidRPr="00076219" w:rsidTr="00414F8D">
        <w:trPr>
          <w:trHeight w:val="210"/>
          <w:tblHeader/>
          <w:jc w:val="center"/>
        </w:trPr>
        <w:tc>
          <w:tcPr>
            <w:tcW w:w="407" w:type="pct"/>
            <w:vMerge/>
            <w:shd w:val="clear" w:color="auto" w:fill="auto"/>
            <w:textDirection w:val="btLr"/>
          </w:tcPr>
          <w:p w:rsidR="00076219" w:rsidRPr="00076219" w:rsidRDefault="00076219" w:rsidP="00414F8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gridSpan w:val="2"/>
            <w:vMerge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pct"/>
            <w:gridSpan w:val="3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63" w:type="pct"/>
            <w:gridSpan w:val="3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237" w:type="pct"/>
            <w:gridSpan w:val="3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180</w:t>
            </w:r>
          </w:p>
        </w:tc>
      </w:tr>
      <w:tr w:rsidR="00076219" w:rsidRPr="00076219" w:rsidTr="00414F8D">
        <w:trPr>
          <w:trHeight w:val="158"/>
          <w:tblHeader/>
          <w:jc w:val="center"/>
        </w:trPr>
        <w:tc>
          <w:tcPr>
            <w:tcW w:w="407" w:type="pct"/>
            <w:vMerge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vMerge w:val="restart"/>
            <w:shd w:val="clear" w:color="auto" w:fill="auto"/>
            <w:textDirection w:val="btLr"/>
            <w:vAlign w:val="center"/>
          </w:tcPr>
          <w:p w:rsidR="00076219" w:rsidRPr="00076219" w:rsidRDefault="00076219" w:rsidP="00414F8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стандартного</w:t>
            </w:r>
          </w:p>
        </w:tc>
        <w:tc>
          <w:tcPr>
            <w:tcW w:w="380" w:type="pct"/>
            <w:vMerge w:val="restart"/>
            <w:shd w:val="clear" w:color="auto" w:fill="auto"/>
            <w:textDirection w:val="btLr"/>
            <w:vAlign w:val="center"/>
          </w:tcPr>
          <w:p w:rsidR="00076219" w:rsidRPr="00076219" w:rsidRDefault="00076219" w:rsidP="00414F8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сменного</w:t>
            </w:r>
          </w:p>
        </w:tc>
        <w:tc>
          <w:tcPr>
            <w:tcW w:w="3812" w:type="pct"/>
            <w:gridSpan w:val="9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Группы грунтов</w:t>
            </w:r>
          </w:p>
        </w:tc>
      </w:tr>
      <w:tr w:rsidR="00076219" w:rsidRPr="00076219" w:rsidTr="00414F8D">
        <w:trPr>
          <w:cantSplit/>
          <w:trHeight w:val="1523"/>
          <w:tblHeader/>
          <w:jc w:val="center"/>
        </w:trPr>
        <w:tc>
          <w:tcPr>
            <w:tcW w:w="407" w:type="pct"/>
            <w:vMerge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vMerge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shd w:val="clear" w:color="auto" w:fill="auto"/>
            <w:textDirection w:val="btLr"/>
            <w:vAlign w:val="center"/>
          </w:tcPr>
          <w:p w:rsidR="00076219" w:rsidRPr="00076219" w:rsidRDefault="00076219" w:rsidP="00414F8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легкие</w:t>
            </w:r>
          </w:p>
        </w:tc>
        <w:tc>
          <w:tcPr>
            <w:tcW w:w="455" w:type="pct"/>
            <w:shd w:val="clear" w:color="auto" w:fill="auto"/>
            <w:textDirection w:val="btLr"/>
            <w:vAlign w:val="center"/>
          </w:tcPr>
          <w:p w:rsidR="00076219" w:rsidRPr="00076219" w:rsidRDefault="00076219" w:rsidP="00414F8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средние</w:t>
            </w:r>
          </w:p>
        </w:tc>
        <w:tc>
          <w:tcPr>
            <w:tcW w:w="438" w:type="pct"/>
            <w:shd w:val="clear" w:color="auto" w:fill="auto"/>
            <w:textDirection w:val="btLr"/>
            <w:vAlign w:val="center"/>
          </w:tcPr>
          <w:p w:rsidR="00076219" w:rsidRPr="00076219" w:rsidRDefault="00076219" w:rsidP="00414F8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тяжелые</w:t>
            </w:r>
          </w:p>
        </w:tc>
        <w:tc>
          <w:tcPr>
            <w:tcW w:w="394" w:type="pct"/>
            <w:shd w:val="clear" w:color="auto" w:fill="auto"/>
            <w:textDirection w:val="btLr"/>
            <w:vAlign w:val="center"/>
          </w:tcPr>
          <w:p w:rsidR="00076219" w:rsidRPr="00076219" w:rsidRDefault="00076219" w:rsidP="00414F8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легкие</w:t>
            </w:r>
          </w:p>
        </w:tc>
        <w:tc>
          <w:tcPr>
            <w:tcW w:w="411" w:type="pct"/>
            <w:shd w:val="clear" w:color="auto" w:fill="auto"/>
            <w:textDirection w:val="btLr"/>
            <w:vAlign w:val="center"/>
          </w:tcPr>
          <w:p w:rsidR="00076219" w:rsidRPr="00076219" w:rsidRDefault="00076219" w:rsidP="00414F8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средние</w:t>
            </w:r>
          </w:p>
        </w:tc>
        <w:tc>
          <w:tcPr>
            <w:tcW w:w="457" w:type="pct"/>
            <w:shd w:val="clear" w:color="auto" w:fill="auto"/>
            <w:textDirection w:val="btLr"/>
            <w:vAlign w:val="center"/>
          </w:tcPr>
          <w:p w:rsidR="00076219" w:rsidRPr="00076219" w:rsidRDefault="00076219" w:rsidP="00414F8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тяжелые</w:t>
            </w:r>
          </w:p>
        </w:tc>
        <w:tc>
          <w:tcPr>
            <w:tcW w:w="411" w:type="pct"/>
            <w:shd w:val="clear" w:color="auto" w:fill="auto"/>
            <w:textDirection w:val="btLr"/>
            <w:vAlign w:val="center"/>
          </w:tcPr>
          <w:p w:rsidR="00076219" w:rsidRPr="00076219" w:rsidRDefault="00076219" w:rsidP="00414F8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легкие</w:t>
            </w:r>
          </w:p>
        </w:tc>
        <w:tc>
          <w:tcPr>
            <w:tcW w:w="412" w:type="pct"/>
            <w:shd w:val="clear" w:color="auto" w:fill="auto"/>
            <w:textDirection w:val="btLr"/>
            <w:vAlign w:val="center"/>
          </w:tcPr>
          <w:p w:rsidR="00076219" w:rsidRPr="00076219" w:rsidRDefault="00076219" w:rsidP="00414F8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средние</w:t>
            </w:r>
          </w:p>
        </w:tc>
        <w:tc>
          <w:tcPr>
            <w:tcW w:w="413" w:type="pct"/>
            <w:shd w:val="clear" w:color="auto" w:fill="auto"/>
            <w:textDirection w:val="btLr"/>
            <w:vAlign w:val="center"/>
          </w:tcPr>
          <w:p w:rsidR="00076219" w:rsidRPr="00076219" w:rsidRDefault="00076219" w:rsidP="00414F8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тяжелые</w:t>
            </w:r>
          </w:p>
        </w:tc>
      </w:tr>
      <w:tr w:rsidR="00076219" w:rsidRPr="00076219" w:rsidTr="00414F8D">
        <w:trPr>
          <w:trHeight w:val="142"/>
          <w:tblHeader/>
          <w:jc w:val="center"/>
        </w:trPr>
        <w:tc>
          <w:tcPr>
            <w:tcW w:w="407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9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8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4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7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2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12</w:t>
            </w:r>
          </w:p>
        </w:tc>
      </w:tr>
      <w:tr w:rsidR="00076219" w:rsidRPr="00076219" w:rsidTr="00414F8D">
        <w:trPr>
          <w:jc w:val="center"/>
        </w:trPr>
        <w:tc>
          <w:tcPr>
            <w:tcW w:w="407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Э-302</w:t>
            </w:r>
          </w:p>
        </w:tc>
        <w:tc>
          <w:tcPr>
            <w:tcW w:w="401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380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419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18/21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55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20/21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8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25/22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94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20/22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11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22/23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57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28/24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11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21/25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12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25/25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13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28/26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</w:tc>
      </w:tr>
      <w:tr w:rsidR="00076219" w:rsidRPr="00076219" w:rsidTr="00414F8D">
        <w:trPr>
          <w:jc w:val="center"/>
        </w:trPr>
        <w:tc>
          <w:tcPr>
            <w:tcW w:w="407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Э-651</w:t>
            </w:r>
          </w:p>
        </w:tc>
        <w:tc>
          <w:tcPr>
            <w:tcW w:w="401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380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0,75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19/25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23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55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21/25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26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38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26/28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94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20/27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24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11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24/28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28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57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28/29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11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22/30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26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12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25/30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30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13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30/31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</w:tc>
      </w:tr>
      <w:tr w:rsidR="00076219" w:rsidRPr="00076219" w:rsidTr="00414F8D">
        <w:trPr>
          <w:jc w:val="center"/>
        </w:trPr>
        <w:tc>
          <w:tcPr>
            <w:tcW w:w="407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Э-1251</w:t>
            </w:r>
          </w:p>
        </w:tc>
        <w:tc>
          <w:tcPr>
            <w:tcW w:w="401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1,15</w:t>
            </w:r>
          </w:p>
        </w:tc>
        <w:tc>
          <w:tcPr>
            <w:tcW w:w="380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1,5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23/32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25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55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26/33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31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38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31/33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94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26/33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30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11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28/34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33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57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34/35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32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11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28/34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12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31/35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36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13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37/35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</w:tc>
      </w:tr>
      <w:tr w:rsidR="00076219" w:rsidRPr="00076219" w:rsidTr="00414F8D">
        <w:trPr>
          <w:jc w:val="center"/>
        </w:trPr>
        <w:tc>
          <w:tcPr>
            <w:tcW w:w="407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Э-2001</w:t>
            </w:r>
          </w:p>
        </w:tc>
        <w:tc>
          <w:tcPr>
            <w:tcW w:w="401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28/34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31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55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31/40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34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38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33/41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94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33/41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35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11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35/43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39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57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38/45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11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38/44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40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12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39/47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42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13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42/49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</w:tc>
      </w:tr>
      <w:tr w:rsidR="00076219" w:rsidRPr="00076219" w:rsidTr="00414F8D">
        <w:trPr>
          <w:jc w:val="center"/>
        </w:trPr>
        <w:tc>
          <w:tcPr>
            <w:tcW w:w="407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СЭ-3</w:t>
            </w:r>
          </w:p>
        </w:tc>
        <w:tc>
          <w:tcPr>
            <w:tcW w:w="401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5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6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9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31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40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32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34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35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55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32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41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35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40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38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35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41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38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94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34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42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37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39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40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11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36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43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39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45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57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41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44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43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11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39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47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41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43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44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12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41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48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44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49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13" w:type="pct"/>
            <w:shd w:val="clear" w:color="auto" w:fill="auto"/>
          </w:tcPr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46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49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48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  <w:p w:rsidR="00076219" w:rsidRPr="00076219" w:rsidRDefault="00076219" w:rsidP="00414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6219">
              <w:rPr>
                <w:rFonts w:ascii="Times New Roman" w:hAnsi="Times New Roman" w:cs="Times New Roman"/>
              </w:rPr>
              <w:t>—</w:t>
            </w:r>
          </w:p>
        </w:tc>
      </w:tr>
    </w:tbl>
    <w:p w:rsidR="00C86648" w:rsidRPr="003B6434" w:rsidRDefault="00C86648" w:rsidP="00C86648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</w:p>
    <w:p w:rsidR="00C86648" w:rsidRPr="003B6434" w:rsidRDefault="00C86648" w:rsidP="00C86648">
      <w:pPr>
        <w:rPr>
          <w:rFonts w:ascii="Times New Roman" w:hAnsi="Times New Roman" w:cs="Times New Roman"/>
          <w:sz w:val="24"/>
          <w:szCs w:val="24"/>
        </w:rPr>
      </w:pPr>
    </w:p>
    <w:p w:rsidR="001B604E" w:rsidRDefault="001B604E"/>
    <w:sectPr w:rsidR="001B6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6B41"/>
    <w:multiLevelType w:val="multilevel"/>
    <w:tmpl w:val="CC40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B01F5"/>
    <w:multiLevelType w:val="multilevel"/>
    <w:tmpl w:val="91F6F2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87990"/>
    <w:multiLevelType w:val="multilevel"/>
    <w:tmpl w:val="9FD4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3427A"/>
    <w:multiLevelType w:val="hybridMultilevel"/>
    <w:tmpl w:val="9D2C167E"/>
    <w:lvl w:ilvl="0" w:tplc="3C60A95C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23"/>
    <w:rsid w:val="00076219"/>
    <w:rsid w:val="000957FB"/>
    <w:rsid w:val="00185831"/>
    <w:rsid w:val="001A6C23"/>
    <w:rsid w:val="001B604E"/>
    <w:rsid w:val="001E23D9"/>
    <w:rsid w:val="003F56A5"/>
    <w:rsid w:val="004B39D0"/>
    <w:rsid w:val="00574A90"/>
    <w:rsid w:val="00587A63"/>
    <w:rsid w:val="005A616D"/>
    <w:rsid w:val="006B2843"/>
    <w:rsid w:val="007431D4"/>
    <w:rsid w:val="0085587F"/>
    <w:rsid w:val="009452D3"/>
    <w:rsid w:val="009831B8"/>
    <w:rsid w:val="00B25919"/>
    <w:rsid w:val="00BF0A9D"/>
    <w:rsid w:val="00C86648"/>
    <w:rsid w:val="00D73531"/>
    <w:rsid w:val="00D77802"/>
    <w:rsid w:val="00DB38E8"/>
    <w:rsid w:val="00F2064C"/>
    <w:rsid w:val="00F67D6C"/>
    <w:rsid w:val="00FD5539"/>
    <w:rsid w:val="00FD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ED1E"/>
  <w15:chartTrackingRefBased/>
  <w15:docId w15:val="{69D4CEF1-0235-4571-8ED6-3D8E3731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B39D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B3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5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8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dcterms:created xsi:type="dcterms:W3CDTF">2023-02-01T06:28:00Z</dcterms:created>
  <dcterms:modified xsi:type="dcterms:W3CDTF">2023-09-13T11:48:00Z</dcterms:modified>
</cp:coreProperties>
</file>